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1" w:rsidRDefault="00060B71">
      <w:pPr>
        <w:pStyle w:val="ConsPlusTitlePage"/>
      </w:pPr>
      <w:r>
        <w:t xml:space="preserve">Документ предоставлен </w:t>
      </w:r>
      <w:hyperlink r:id="rId5" w:history="1">
        <w:r>
          <w:rPr>
            <w:color w:val="0000FF"/>
          </w:rPr>
          <w:t>КонсультантПлюс</w:t>
        </w:r>
      </w:hyperlink>
      <w:r>
        <w:br/>
      </w:r>
    </w:p>
    <w:p w:rsidR="00060B71" w:rsidRDefault="00060B71">
      <w:pPr>
        <w:pStyle w:val="ConsPlusNormal"/>
        <w:jc w:val="both"/>
        <w:outlineLvl w:val="0"/>
      </w:pPr>
    </w:p>
    <w:p w:rsidR="00060B71" w:rsidRDefault="00060B71">
      <w:pPr>
        <w:pStyle w:val="ConsPlusTitle"/>
        <w:jc w:val="center"/>
        <w:outlineLvl w:val="0"/>
      </w:pPr>
      <w:r>
        <w:t>ПРАВИТЕЛЬСТВО САМАРСКОЙ ОБЛАСТИ</w:t>
      </w:r>
    </w:p>
    <w:p w:rsidR="00060B71" w:rsidRDefault="00060B71">
      <w:pPr>
        <w:pStyle w:val="ConsPlusTitle"/>
        <w:jc w:val="center"/>
      </w:pPr>
    </w:p>
    <w:p w:rsidR="00060B71" w:rsidRDefault="00060B71">
      <w:pPr>
        <w:pStyle w:val="ConsPlusTitle"/>
        <w:jc w:val="center"/>
      </w:pPr>
      <w:r>
        <w:t>ПОСТАНОВЛЕНИЕ</w:t>
      </w:r>
    </w:p>
    <w:p w:rsidR="00060B71" w:rsidRDefault="00060B71">
      <w:pPr>
        <w:pStyle w:val="ConsPlusTitle"/>
        <w:jc w:val="center"/>
      </w:pPr>
      <w:r>
        <w:t>от 30 декабря 2014 г. N 863</w:t>
      </w:r>
    </w:p>
    <w:p w:rsidR="00060B71" w:rsidRDefault="00060B71">
      <w:pPr>
        <w:pStyle w:val="ConsPlusTitle"/>
        <w:jc w:val="center"/>
      </w:pPr>
    </w:p>
    <w:p w:rsidR="00060B71" w:rsidRDefault="00060B71">
      <w:pPr>
        <w:pStyle w:val="ConsPlusTitle"/>
        <w:jc w:val="center"/>
      </w:pPr>
      <w:r>
        <w:t>ОБ УТВЕРЖДЕНИИ ПОРЯДКОВ ПРЕДОСТАВЛЕНИЯ СОЦИАЛЬНЫХ УСЛУГ</w:t>
      </w:r>
    </w:p>
    <w:p w:rsidR="00060B71" w:rsidRDefault="00060B71">
      <w:pPr>
        <w:pStyle w:val="ConsPlusTitle"/>
        <w:jc w:val="center"/>
      </w:pPr>
      <w:r>
        <w:t>ПОСТАВЩИКАМИ СОЦИАЛЬНЫХ УСЛУГ В САМАРСКОЙ ОБЛАСТИ И</w:t>
      </w:r>
    </w:p>
    <w:p w:rsidR="00060B71" w:rsidRDefault="00060B71">
      <w:pPr>
        <w:pStyle w:val="ConsPlusTitle"/>
        <w:jc w:val="center"/>
      </w:pPr>
      <w:r>
        <w:t>ПРИЗНАНИИ УТРАТИВШИМИ СИЛУ ОТДЕЛЬНЫХ ПОСТАНОВЛЕНИЙ</w:t>
      </w:r>
    </w:p>
    <w:p w:rsidR="00060B71" w:rsidRDefault="00060B71">
      <w:pPr>
        <w:pStyle w:val="ConsPlusTitle"/>
        <w:jc w:val="center"/>
      </w:pPr>
      <w:r>
        <w:t>ПРАВИТЕЛЬСТВА САМАРСКОЙ ОБЛАСТИ</w:t>
      </w:r>
    </w:p>
    <w:p w:rsidR="00060B71" w:rsidRDefault="00060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71">
        <w:trPr>
          <w:jc w:val="center"/>
        </w:trPr>
        <w:tc>
          <w:tcPr>
            <w:tcW w:w="9294" w:type="dxa"/>
            <w:tcBorders>
              <w:top w:val="nil"/>
              <w:left w:val="single" w:sz="24" w:space="0" w:color="CED3F1"/>
              <w:bottom w:val="nil"/>
              <w:right w:val="single" w:sz="24" w:space="0" w:color="F4F3F8"/>
            </w:tcBorders>
            <w:shd w:val="clear" w:color="auto" w:fill="F4F3F8"/>
          </w:tcPr>
          <w:p w:rsidR="00060B71" w:rsidRDefault="00060B71">
            <w:pPr>
              <w:pStyle w:val="ConsPlusNormal"/>
              <w:jc w:val="center"/>
            </w:pPr>
            <w:r>
              <w:rPr>
                <w:color w:val="392C69"/>
              </w:rPr>
              <w:t>Список изменяющих документов</w:t>
            </w:r>
          </w:p>
          <w:p w:rsidR="00060B71" w:rsidRDefault="00060B71">
            <w:pPr>
              <w:pStyle w:val="ConsPlusNormal"/>
              <w:jc w:val="center"/>
            </w:pPr>
            <w:r>
              <w:rPr>
                <w:color w:val="392C69"/>
              </w:rPr>
              <w:t>(в ред. Постановлений Правительства Самарской области</w:t>
            </w:r>
          </w:p>
          <w:p w:rsidR="00060B71" w:rsidRDefault="00060B71">
            <w:pPr>
              <w:pStyle w:val="ConsPlusNormal"/>
              <w:jc w:val="center"/>
            </w:pPr>
            <w:r>
              <w:rPr>
                <w:color w:val="392C69"/>
              </w:rPr>
              <w:t xml:space="preserve">от 30.04.2015 </w:t>
            </w:r>
            <w:hyperlink r:id="rId6" w:history="1">
              <w:r>
                <w:rPr>
                  <w:color w:val="0000FF"/>
                </w:rPr>
                <w:t>N 234</w:t>
              </w:r>
            </w:hyperlink>
            <w:r>
              <w:rPr>
                <w:color w:val="392C69"/>
              </w:rPr>
              <w:t xml:space="preserve">, от 28.07.2015 </w:t>
            </w:r>
            <w:hyperlink r:id="rId7" w:history="1">
              <w:r>
                <w:rPr>
                  <w:color w:val="0000FF"/>
                </w:rPr>
                <w:t>N 468</w:t>
              </w:r>
            </w:hyperlink>
            <w:r>
              <w:rPr>
                <w:color w:val="392C69"/>
              </w:rPr>
              <w:t xml:space="preserve">, от 29.08.2016 </w:t>
            </w:r>
            <w:hyperlink r:id="rId8" w:history="1">
              <w:r>
                <w:rPr>
                  <w:color w:val="0000FF"/>
                </w:rPr>
                <w:t>N 492</w:t>
              </w:r>
            </w:hyperlink>
            <w:r>
              <w:rPr>
                <w:color w:val="392C69"/>
              </w:rPr>
              <w:t>,</w:t>
            </w:r>
          </w:p>
          <w:p w:rsidR="00060B71" w:rsidRDefault="00060B71">
            <w:pPr>
              <w:pStyle w:val="ConsPlusNormal"/>
              <w:jc w:val="center"/>
            </w:pPr>
            <w:r>
              <w:rPr>
                <w:color w:val="392C69"/>
              </w:rPr>
              <w:t xml:space="preserve">от 03.03.2017 </w:t>
            </w:r>
            <w:hyperlink r:id="rId9" w:history="1">
              <w:r>
                <w:rPr>
                  <w:color w:val="0000FF"/>
                </w:rPr>
                <w:t>N 133</w:t>
              </w:r>
            </w:hyperlink>
            <w:r>
              <w:rPr>
                <w:color w:val="392C69"/>
              </w:rPr>
              <w:t xml:space="preserve">, от 19.09.2017 </w:t>
            </w:r>
            <w:hyperlink r:id="rId10" w:history="1">
              <w:r>
                <w:rPr>
                  <w:color w:val="0000FF"/>
                </w:rPr>
                <w:t>N 599</w:t>
              </w:r>
            </w:hyperlink>
            <w:r>
              <w:rPr>
                <w:color w:val="392C69"/>
              </w:rPr>
              <w:t xml:space="preserve">, от 25.02.2019 </w:t>
            </w:r>
            <w:hyperlink r:id="rId11" w:history="1">
              <w:r>
                <w:rPr>
                  <w:color w:val="0000FF"/>
                </w:rPr>
                <w:t>N 103</w:t>
              </w:r>
            </w:hyperlink>
            <w:r>
              <w:rPr>
                <w:color w:val="392C69"/>
              </w:rPr>
              <w:t>,</w:t>
            </w:r>
          </w:p>
          <w:p w:rsidR="00060B71" w:rsidRDefault="00060B71">
            <w:pPr>
              <w:pStyle w:val="ConsPlusNormal"/>
              <w:jc w:val="center"/>
            </w:pPr>
            <w:r>
              <w:rPr>
                <w:color w:val="392C69"/>
              </w:rPr>
              <w:t xml:space="preserve">от 26.06.2020 </w:t>
            </w:r>
            <w:hyperlink r:id="rId12" w:history="1">
              <w:r>
                <w:rPr>
                  <w:color w:val="0000FF"/>
                </w:rPr>
                <w:t>N 444</w:t>
              </w:r>
            </w:hyperlink>
            <w:r>
              <w:rPr>
                <w:color w:val="392C69"/>
              </w:rPr>
              <w:t>)</w:t>
            </w:r>
          </w:p>
        </w:tc>
      </w:tr>
    </w:tbl>
    <w:p w:rsidR="00060B71" w:rsidRDefault="00060B71">
      <w:pPr>
        <w:pStyle w:val="ConsPlusNormal"/>
        <w:jc w:val="both"/>
      </w:pPr>
    </w:p>
    <w:p w:rsidR="00060B71" w:rsidRDefault="00060B71">
      <w:pPr>
        <w:pStyle w:val="ConsPlusNormal"/>
        <w:ind w:firstLine="540"/>
        <w:jc w:val="both"/>
      </w:pPr>
      <w:r>
        <w:t xml:space="preserve">В соответствии со </w:t>
      </w:r>
      <w:hyperlink r:id="rId13" w:history="1">
        <w:r>
          <w:rPr>
            <w:color w:val="0000FF"/>
          </w:rPr>
          <w:t>статьей 8</w:t>
        </w:r>
      </w:hyperlink>
      <w:r>
        <w:t xml:space="preserve"> и </w:t>
      </w:r>
      <w:hyperlink r:id="rId14" w:history="1">
        <w:r>
          <w:rPr>
            <w:color w:val="0000FF"/>
          </w:rPr>
          <w:t>статьей 23</w:t>
        </w:r>
      </w:hyperlink>
      <w:r>
        <w:t xml:space="preserve"> Федерального закона "Об основах социального обслуживания граждан в Российской Федерации" в целях организации социального обслуживания населения в Самарской области Правительство Самарской области постановляет:</w:t>
      </w:r>
    </w:p>
    <w:p w:rsidR="00060B71" w:rsidRDefault="00060B71">
      <w:pPr>
        <w:pStyle w:val="ConsPlusNormal"/>
        <w:spacing w:before="220"/>
        <w:ind w:firstLine="540"/>
        <w:jc w:val="both"/>
      </w:pPr>
      <w:r>
        <w:t>1. Утвердить прилагаемые:</w:t>
      </w:r>
    </w:p>
    <w:p w:rsidR="00060B71" w:rsidRDefault="00060B71">
      <w:pPr>
        <w:pStyle w:val="ConsPlusNormal"/>
        <w:spacing w:before="220"/>
        <w:ind w:firstLine="540"/>
        <w:jc w:val="both"/>
      </w:pPr>
      <w:hyperlink w:anchor="P50" w:history="1">
        <w:r>
          <w:rPr>
            <w:color w:val="0000FF"/>
          </w:rPr>
          <w:t>Порядок</w:t>
        </w:r>
      </w:hyperlink>
      <w:r>
        <w:t xml:space="preserve"> предоставления социальных услуг населению на дому поставщиками социальных услуг в Самарской области;</w:t>
      </w:r>
    </w:p>
    <w:p w:rsidR="00060B71" w:rsidRDefault="00060B71">
      <w:pPr>
        <w:pStyle w:val="ConsPlusNormal"/>
        <w:jc w:val="both"/>
      </w:pPr>
      <w:r>
        <w:t xml:space="preserve">(в ред. </w:t>
      </w:r>
      <w:hyperlink r:id="rId15"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hyperlink w:anchor="P455" w:history="1">
        <w:r>
          <w:rPr>
            <w:color w:val="0000FF"/>
          </w:rPr>
          <w:t>Порядок</w:t>
        </w:r>
      </w:hyperlink>
      <w:r>
        <w:t xml:space="preserve"> предоставления социальных услуг населению в стационарной форме социального обслуживания поставщиками социальных услуг в Самарской области;</w:t>
      </w:r>
    </w:p>
    <w:p w:rsidR="00060B71" w:rsidRDefault="00060B71">
      <w:pPr>
        <w:pStyle w:val="ConsPlusNormal"/>
        <w:spacing w:before="220"/>
        <w:ind w:firstLine="540"/>
        <w:jc w:val="both"/>
      </w:pPr>
      <w:hyperlink w:anchor="P884" w:history="1">
        <w:r>
          <w:rPr>
            <w:color w:val="0000FF"/>
          </w:rPr>
          <w:t>Порядок</w:t>
        </w:r>
      </w:hyperlink>
      <w:r>
        <w:t xml:space="preserve"> предоставления социальных услуг населению в полустационарной форме социального обслуживания поставщиками социальных услуг в Самарской области;</w:t>
      </w:r>
    </w:p>
    <w:p w:rsidR="00060B71" w:rsidRDefault="00060B71">
      <w:pPr>
        <w:pStyle w:val="ConsPlusNormal"/>
        <w:spacing w:before="220"/>
        <w:ind w:firstLine="540"/>
        <w:jc w:val="both"/>
      </w:pPr>
      <w:hyperlink w:anchor="P1305" w:history="1">
        <w:r>
          <w:rPr>
            <w:color w:val="0000FF"/>
          </w:rPr>
          <w:t>Порядок</w:t>
        </w:r>
      </w:hyperlink>
      <w:r>
        <w:t xml:space="preserve"> предоставления курса реабилитации населению в Самарской области поставщиками социальных услуг.</w:t>
      </w:r>
    </w:p>
    <w:p w:rsidR="00060B71" w:rsidRDefault="00060B71">
      <w:pPr>
        <w:pStyle w:val="ConsPlusNormal"/>
        <w:spacing w:before="220"/>
        <w:ind w:firstLine="540"/>
        <w:jc w:val="both"/>
      </w:pPr>
      <w:r>
        <w:t>2. Признать утратившими силу следующие постановления Правительства Самарской области:</w:t>
      </w:r>
    </w:p>
    <w:p w:rsidR="00060B71" w:rsidRDefault="00060B71">
      <w:pPr>
        <w:pStyle w:val="ConsPlusNormal"/>
        <w:spacing w:before="220"/>
        <w:ind w:firstLine="540"/>
        <w:jc w:val="both"/>
      </w:pPr>
      <w:r>
        <w:t xml:space="preserve">от 26.07.2006 </w:t>
      </w:r>
      <w:hyperlink r:id="rId16" w:history="1">
        <w:r>
          <w:rPr>
            <w:color w:val="0000FF"/>
          </w:rPr>
          <w:t>N 99</w:t>
        </w:r>
      </w:hyperlink>
      <w:r>
        <w:t xml:space="preserve">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12.12.2007 </w:t>
      </w:r>
      <w:hyperlink r:id="rId17" w:history="1">
        <w:r>
          <w:rPr>
            <w:color w:val="0000FF"/>
          </w:rPr>
          <w:t>N 254</w:t>
        </w:r>
      </w:hyperlink>
      <w:r>
        <w:t xml:space="preserve"> "О Порядке установления государственных стандартов социального обслуживания населения в Самарской области";</w:t>
      </w:r>
    </w:p>
    <w:p w:rsidR="00060B71" w:rsidRDefault="00060B71">
      <w:pPr>
        <w:pStyle w:val="ConsPlusNormal"/>
        <w:spacing w:before="220"/>
        <w:ind w:firstLine="540"/>
        <w:jc w:val="both"/>
      </w:pPr>
      <w:r>
        <w:t xml:space="preserve">от 28.05.2008 </w:t>
      </w:r>
      <w:hyperlink r:id="rId18" w:history="1">
        <w:r>
          <w:rPr>
            <w:color w:val="0000FF"/>
          </w:rPr>
          <w:t>N 168</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08.07.2009 </w:t>
      </w:r>
      <w:hyperlink r:id="rId19" w:history="1">
        <w:r>
          <w:rPr>
            <w:color w:val="0000FF"/>
          </w:rPr>
          <w:t>N 322</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23.12.2009 </w:t>
      </w:r>
      <w:hyperlink r:id="rId20" w:history="1">
        <w:r>
          <w:rPr>
            <w:color w:val="0000FF"/>
          </w:rPr>
          <w:t>N 684</w:t>
        </w:r>
      </w:hyperlink>
      <w:r>
        <w:t xml:space="preserve"> "О внесении изменения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lastRenderedPageBreak/>
        <w:t xml:space="preserve">от 13.08.2010 </w:t>
      </w:r>
      <w:hyperlink r:id="rId21" w:history="1">
        <w:r>
          <w:rPr>
            <w:color w:val="0000FF"/>
          </w:rPr>
          <w:t>N 377</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14.04.2011 </w:t>
      </w:r>
      <w:hyperlink r:id="rId22" w:history="1">
        <w:r>
          <w:rPr>
            <w:color w:val="0000FF"/>
          </w:rPr>
          <w:t>N 123</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10.10.2011 </w:t>
      </w:r>
      <w:hyperlink r:id="rId23" w:history="1">
        <w:r>
          <w:rPr>
            <w:color w:val="0000FF"/>
          </w:rPr>
          <w:t>N 506</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 xml:space="preserve">от 16.07.2012 </w:t>
      </w:r>
      <w:hyperlink r:id="rId24" w:history="1">
        <w:r>
          <w:rPr>
            <w:color w:val="0000FF"/>
          </w:rPr>
          <w:t>N 337</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060B71" w:rsidRDefault="00060B71">
      <w:pPr>
        <w:pStyle w:val="ConsPlusNormal"/>
        <w:spacing w:before="220"/>
        <w:ind w:firstLine="540"/>
        <w:jc w:val="both"/>
      </w:pPr>
      <w:r>
        <w:t>3.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060B71" w:rsidRDefault="00060B71">
      <w:pPr>
        <w:pStyle w:val="ConsPlusNormal"/>
        <w:spacing w:before="220"/>
        <w:ind w:firstLine="540"/>
        <w:jc w:val="both"/>
      </w:pPr>
      <w:r>
        <w:t>4. Опубликовать настоящее Постановление в средствах массовой информации.</w:t>
      </w:r>
    </w:p>
    <w:p w:rsidR="00060B71" w:rsidRDefault="00060B71">
      <w:pPr>
        <w:pStyle w:val="ConsPlusNormal"/>
        <w:spacing w:before="220"/>
        <w:ind w:firstLine="540"/>
        <w:jc w:val="both"/>
      </w:pPr>
      <w:r>
        <w:t>5. Настоящее Постановление вступает в силу по истечении 10 дней со дня его официального опубликования и распространяет свое действие на отношения, возникшие с 1 января 2015 года.</w:t>
      </w:r>
    </w:p>
    <w:p w:rsidR="00060B71" w:rsidRDefault="00060B71">
      <w:pPr>
        <w:pStyle w:val="ConsPlusNormal"/>
        <w:jc w:val="both"/>
      </w:pPr>
    </w:p>
    <w:p w:rsidR="00060B71" w:rsidRDefault="00060B71">
      <w:pPr>
        <w:pStyle w:val="ConsPlusNormal"/>
        <w:jc w:val="right"/>
      </w:pPr>
      <w:r>
        <w:t>Первый вице-губернатор - председатель</w:t>
      </w:r>
    </w:p>
    <w:p w:rsidR="00060B71" w:rsidRDefault="00060B71">
      <w:pPr>
        <w:pStyle w:val="ConsPlusNormal"/>
        <w:jc w:val="right"/>
      </w:pPr>
      <w:r>
        <w:t>Правительства Самарской области</w:t>
      </w:r>
    </w:p>
    <w:p w:rsidR="00060B71" w:rsidRDefault="00060B71">
      <w:pPr>
        <w:pStyle w:val="ConsPlusNormal"/>
        <w:jc w:val="right"/>
      </w:pPr>
      <w:r>
        <w:t>А.П.НЕФЕДОВ</w:t>
      </w: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right"/>
        <w:outlineLvl w:val="0"/>
      </w:pPr>
      <w:r>
        <w:t>Утвержден</w:t>
      </w:r>
    </w:p>
    <w:p w:rsidR="00060B71" w:rsidRDefault="00060B71">
      <w:pPr>
        <w:pStyle w:val="ConsPlusNormal"/>
        <w:jc w:val="right"/>
      </w:pPr>
      <w:r>
        <w:t>Постановлением</w:t>
      </w:r>
    </w:p>
    <w:p w:rsidR="00060B71" w:rsidRDefault="00060B71">
      <w:pPr>
        <w:pStyle w:val="ConsPlusNormal"/>
        <w:jc w:val="right"/>
      </w:pPr>
      <w:r>
        <w:t>Правительства Самарской области</w:t>
      </w:r>
    </w:p>
    <w:p w:rsidR="00060B71" w:rsidRDefault="00060B71">
      <w:pPr>
        <w:pStyle w:val="ConsPlusNormal"/>
        <w:jc w:val="right"/>
      </w:pPr>
      <w:r>
        <w:t>от 30 декабря 2014 г. N 863</w:t>
      </w:r>
    </w:p>
    <w:p w:rsidR="00060B71" w:rsidRDefault="00060B71">
      <w:pPr>
        <w:pStyle w:val="ConsPlusNormal"/>
        <w:jc w:val="both"/>
      </w:pPr>
    </w:p>
    <w:p w:rsidR="00060B71" w:rsidRDefault="00060B71">
      <w:pPr>
        <w:pStyle w:val="ConsPlusTitle"/>
        <w:jc w:val="center"/>
      </w:pPr>
      <w:bookmarkStart w:id="0" w:name="P50"/>
      <w:bookmarkEnd w:id="0"/>
      <w:r>
        <w:t>ПОРЯДОК</w:t>
      </w:r>
    </w:p>
    <w:p w:rsidR="00060B71" w:rsidRDefault="00060B71">
      <w:pPr>
        <w:pStyle w:val="ConsPlusTitle"/>
        <w:jc w:val="center"/>
      </w:pPr>
      <w:r>
        <w:t>ПРЕДОСТАВЛЕНИЯ СОЦИАЛЬНЫХ УСЛУГ НАСЕЛЕНИЮ НА ДОМУ</w:t>
      </w:r>
    </w:p>
    <w:p w:rsidR="00060B71" w:rsidRDefault="00060B71">
      <w:pPr>
        <w:pStyle w:val="ConsPlusTitle"/>
        <w:jc w:val="center"/>
      </w:pPr>
      <w:r>
        <w:t>ПОСТАВЩИКАМИ СОЦИАЛЬНЫХ УСЛУГ В САМАРСКОЙ ОБЛАСТИ</w:t>
      </w:r>
    </w:p>
    <w:p w:rsidR="00060B71" w:rsidRDefault="00060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71">
        <w:trPr>
          <w:jc w:val="center"/>
        </w:trPr>
        <w:tc>
          <w:tcPr>
            <w:tcW w:w="9294" w:type="dxa"/>
            <w:tcBorders>
              <w:top w:val="nil"/>
              <w:left w:val="single" w:sz="24" w:space="0" w:color="CED3F1"/>
              <w:bottom w:val="nil"/>
              <w:right w:val="single" w:sz="24" w:space="0" w:color="F4F3F8"/>
            </w:tcBorders>
            <w:shd w:val="clear" w:color="auto" w:fill="F4F3F8"/>
          </w:tcPr>
          <w:p w:rsidR="00060B71" w:rsidRDefault="00060B71">
            <w:pPr>
              <w:pStyle w:val="ConsPlusNormal"/>
              <w:jc w:val="center"/>
            </w:pPr>
            <w:r>
              <w:rPr>
                <w:color w:val="392C69"/>
              </w:rPr>
              <w:t>Список изменяющих документов</w:t>
            </w:r>
          </w:p>
          <w:p w:rsidR="00060B71" w:rsidRDefault="00060B71">
            <w:pPr>
              <w:pStyle w:val="ConsPlusNormal"/>
              <w:jc w:val="center"/>
            </w:pPr>
            <w:r>
              <w:rPr>
                <w:color w:val="392C69"/>
              </w:rPr>
              <w:t>(в ред. Постановлений Правительства Самарской области</w:t>
            </w:r>
          </w:p>
          <w:p w:rsidR="00060B71" w:rsidRDefault="00060B71">
            <w:pPr>
              <w:pStyle w:val="ConsPlusNormal"/>
              <w:jc w:val="center"/>
            </w:pPr>
            <w:r>
              <w:rPr>
                <w:color w:val="392C69"/>
              </w:rPr>
              <w:t xml:space="preserve">от 30.04.2015 </w:t>
            </w:r>
            <w:hyperlink r:id="rId25" w:history="1">
              <w:r>
                <w:rPr>
                  <w:color w:val="0000FF"/>
                </w:rPr>
                <w:t>N 234</w:t>
              </w:r>
            </w:hyperlink>
            <w:r>
              <w:rPr>
                <w:color w:val="392C69"/>
              </w:rPr>
              <w:t xml:space="preserve">, от 29.08.2016 </w:t>
            </w:r>
            <w:hyperlink r:id="rId26" w:history="1">
              <w:r>
                <w:rPr>
                  <w:color w:val="0000FF"/>
                </w:rPr>
                <w:t>N 492</w:t>
              </w:r>
            </w:hyperlink>
            <w:r>
              <w:rPr>
                <w:color w:val="392C69"/>
              </w:rPr>
              <w:t xml:space="preserve">, от 03.03.2017 </w:t>
            </w:r>
            <w:hyperlink r:id="rId27" w:history="1">
              <w:r>
                <w:rPr>
                  <w:color w:val="0000FF"/>
                </w:rPr>
                <w:t>N 133</w:t>
              </w:r>
            </w:hyperlink>
            <w:r>
              <w:rPr>
                <w:color w:val="392C69"/>
              </w:rPr>
              <w:t>,</w:t>
            </w:r>
          </w:p>
          <w:p w:rsidR="00060B71" w:rsidRDefault="00060B71">
            <w:pPr>
              <w:pStyle w:val="ConsPlusNormal"/>
              <w:jc w:val="center"/>
            </w:pPr>
            <w:r>
              <w:rPr>
                <w:color w:val="392C69"/>
              </w:rPr>
              <w:t xml:space="preserve">от 25.02.2019 </w:t>
            </w:r>
            <w:hyperlink r:id="rId28" w:history="1">
              <w:r>
                <w:rPr>
                  <w:color w:val="0000FF"/>
                </w:rPr>
                <w:t>N 103</w:t>
              </w:r>
            </w:hyperlink>
            <w:r>
              <w:rPr>
                <w:color w:val="392C69"/>
              </w:rPr>
              <w:t xml:space="preserve">, от 26.06.2020 </w:t>
            </w:r>
            <w:hyperlink r:id="rId29" w:history="1">
              <w:r>
                <w:rPr>
                  <w:color w:val="0000FF"/>
                </w:rPr>
                <w:t>N 444</w:t>
              </w:r>
            </w:hyperlink>
            <w:r>
              <w:rPr>
                <w:color w:val="392C69"/>
              </w:rPr>
              <w:t>)</w:t>
            </w:r>
          </w:p>
        </w:tc>
      </w:tr>
    </w:tbl>
    <w:p w:rsidR="00060B71" w:rsidRDefault="00060B71">
      <w:pPr>
        <w:pStyle w:val="ConsPlusNormal"/>
        <w:jc w:val="both"/>
      </w:pPr>
    </w:p>
    <w:p w:rsidR="00060B71" w:rsidRDefault="00060B71">
      <w:pPr>
        <w:pStyle w:val="ConsPlusTitle"/>
        <w:jc w:val="center"/>
        <w:outlineLvl w:val="1"/>
      </w:pPr>
      <w:r>
        <w:t>1. Наименование социальной услуги</w:t>
      </w:r>
    </w:p>
    <w:p w:rsidR="00060B71" w:rsidRDefault="00060B71">
      <w:pPr>
        <w:pStyle w:val="ConsPlusNormal"/>
        <w:jc w:val="both"/>
      </w:pPr>
    </w:p>
    <w:p w:rsidR="00060B71" w:rsidRDefault="00060B71">
      <w:pPr>
        <w:pStyle w:val="ConsPlusNormal"/>
        <w:ind w:firstLine="540"/>
        <w:jc w:val="both"/>
      </w:pPr>
      <w:r>
        <w:t>Наименование социальной услуги - "Предоставление социальных услуг населению на дому поставщиками социальных услуг в Самарской области" (далее - социальное обслуживание на дому).</w:t>
      </w:r>
    </w:p>
    <w:p w:rsidR="00060B71" w:rsidRDefault="00060B71">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на дому.</w:t>
      </w:r>
    </w:p>
    <w:p w:rsidR="00060B71" w:rsidRDefault="00060B71">
      <w:pPr>
        <w:pStyle w:val="ConsPlusNormal"/>
        <w:jc w:val="both"/>
      </w:pPr>
    </w:p>
    <w:p w:rsidR="00060B71" w:rsidRDefault="00060B71">
      <w:pPr>
        <w:pStyle w:val="ConsPlusTitle"/>
        <w:jc w:val="center"/>
        <w:outlineLvl w:val="1"/>
      </w:pPr>
      <w:r>
        <w:t>2. Стандарт социальной услуги</w:t>
      </w:r>
    </w:p>
    <w:p w:rsidR="00060B71" w:rsidRDefault="00060B71">
      <w:pPr>
        <w:pStyle w:val="ConsPlusTitle"/>
        <w:jc w:val="center"/>
      </w:pPr>
      <w:r>
        <w:t>"Социальное обслуживание на дому"</w:t>
      </w:r>
    </w:p>
    <w:p w:rsidR="00060B71" w:rsidRDefault="00060B71">
      <w:pPr>
        <w:pStyle w:val="ConsPlusNormal"/>
        <w:jc w:val="both"/>
      </w:pPr>
    </w:p>
    <w:p w:rsidR="00060B71" w:rsidRDefault="00060B71">
      <w:pPr>
        <w:pStyle w:val="ConsPlusTitle"/>
        <w:jc w:val="center"/>
        <w:outlineLvl w:val="2"/>
      </w:pPr>
      <w:r>
        <w:lastRenderedPageBreak/>
        <w:t>2.1. Описание социальной услуги</w:t>
      </w:r>
    </w:p>
    <w:p w:rsidR="00060B71" w:rsidRDefault="00060B71">
      <w:pPr>
        <w:pStyle w:val="ConsPlusTitle"/>
        <w:jc w:val="center"/>
      </w:pPr>
      <w:r>
        <w:t>"Социальное обслуживание на дому"</w:t>
      </w:r>
    </w:p>
    <w:p w:rsidR="00060B71" w:rsidRDefault="00060B71">
      <w:pPr>
        <w:pStyle w:val="ConsPlusNormal"/>
        <w:jc w:val="both"/>
      </w:pPr>
    </w:p>
    <w:p w:rsidR="00060B71" w:rsidRDefault="00060B71">
      <w:pPr>
        <w:pStyle w:val="ConsPlusNormal"/>
        <w:ind w:firstLine="540"/>
        <w:jc w:val="both"/>
      </w:pPr>
      <w:r>
        <w:t>Социальное обслуживание на дому - это организация и осуществление процесса предоставления социальных услуг на дому гражданам пожилого возраста (женщинам старше 55 лет, мужчинам старше 60 лет) и инвалидам, проживающим на территории Самарской области, в соответствии с их индивидуальной нуждаемостью в постоянной или временной посторонней помощи в связи с 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родителям (законным представителям) ребенка-инвалида, проживающим на территории Самарской области, признанным нуждающимися в социальном обслуживании и имеющим индивидуальную программу предоставления социальных услуг с рекомендацией о необходимости получения на дому социальной услуги по обеспечению кратковременного присмотра за детьми.</w:t>
      </w:r>
    </w:p>
    <w:p w:rsidR="00060B71" w:rsidRDefault="00060B71">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В Самарской области социальное обслуживание на дому предоставляется лицам, признанным нуждающимися в социальном обслуживании на дому, имеющим право на социальное обслуживание на дому в соответствии с действующим законодательством (далее - получатели социальных услуг). Социальное обслуживание на дому направлено на максимально возможное продление пребывания получателей социальных услуг в благоприятной привычной среде - месте их проживания.</w:t>
      </w:r>
    </w:p>
    <w:p w:rsidR="00060B71" w:rsidRDefault="00060B71">
      <w:pPr>
        <w:pStyle w:val="ConsPlusNormal"/>
        <w:spacing w:before="220"/>
        <w:ind w:firstLine="540"/>
        <w:jc w:val="both"/>
      </w:pPr>
      <w:r>
        <w:t>Право на получение в приоритетном порядке социального обслуживания на дому имеют:</w:t>
      </w:r>
    </w:p>
    <w:p w:rsidR="00060B71" w:rsidRDefault="00060B71">
      <w:pPr>
        <w:pStyle w:val="ConsPlusNormal"/>
        <w:spacing w:before="220"/>
        <w:ind w:firstLine="540"/>
        <w:jc w:val="both"/>
      </w:pPr>
      <w:r>
        <w:t>а) во внеочередном порядке - инвалиды и участники Великой Отечественной войны; инвалиды боевых действий; лица, награжденные знаком "Жителю блокадного Ленинграда"; реабилитированные лица; лица, признанные пострадавшими от политических репрессий;</w:t>
      </w:r>
    </w:p>
    <w:p w:rsidR="00060B71" w:rsidRDefault="00060B71">
      <w:pPr>
        <w:pStyle w:val="ConsPlusNormal"/>
        <w:spacing w:before="220"/>
        <w:ind w:firstLine="540"/>
        <w:jc w:val="both"/>
      </w:pPr>
      <w:r>
        <w:t>б) в первоочередном порядке - иные категории ветеранов Великой Отечественной войны; вдовы погибших (умерших) инвалидов и участников Великой Отечественной войны, не вступившие в повторный брак; вынужденные переселенцы (беженцы).</w:t>
      </w:r>
    </w:p>
    <w:p w:rsidR="00060B71" w:rsidRDefault="00060B71">
      <w:pPr>
        <w:pStyle w:val="ConsPlusNormal"/>
        <w:spacing w:before="220"/>
        <w:ind w:firstLine="540"/>
        <w:jc w:val="both"/>
      </w:pPr>
      <w:r>
        <w:t>Правом преимущественного принятия на социальное обслуживание на дому пользуются, кроме перечисленных выше, граждане из числа одиноких нетрудоспособных граждан пожилого возраста и инвалидов.</w:t>
      </w:r>
    </w:p>
    <w:p w:rsidR="00060B71" w:rsidRDefault="00060B71">
      <w:pPr>
        <w:pStyle w:val="ConsPlusNormal"/>
        <w:spacing w:before="220"/>
        <w:ind w:firstLine="540"/>
        <w:jc w:val="both"/>
      </w:pPr>
      <w:r>
        <w:t>Социальное обслуживание на дому в Самарской области осуществляется в отделениях социального обслуживания на дому, специализированных службах социально-медицинского обслуживания на дому, участвующих в выполнении государственного задания (заказа), негосударственных (коммерческих и некоммерческих), в том числе социально ориентированных некоммерческих организаций, предоставляющих социальные услуги, юридических лиц независимо от их организационно-правовой формы и индивидуальных предпринимателей, осуществляющих социальное обслуживание на дому (далее - поставщик социальных услуг).</w:t>
      </w:r>
    </w:p>
    <w:p w:rsidR="00060B71" w:rsidRDefault="00060B71">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Результатом предоставления социального обслуживания на дому является улучшение условий жизнедеятельности получателей социальных услуг и (или) расширение возможностей самостоятельно обеспечивать свои основные жизненные потребности.</w:t>
      </w:r>
    </w:p>
    <w:p w:rsidR="00060B71" w:rsidRDefault="00060B71">
      <w:pPr>
        <w:pStyle w:val="ConsPlusNormal"/>
        <w:spacing w:before="220"/>
        <w:ind w:firstLine="540"/>
        <w:jc w:val="both"/>
      </w:pPr>
      <w:r>
        <w:t>При определении необходимых гражданину видов социальных услуг, предоставляемых в форме социального обслуживания на дому, учитывается его нуждаемость в получении таких социальных услуг, обстоятельства,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060B71" w:rsidRDefault="00060B71">
      <w:pPr>
        <w:pStyle w:val="ConsPlusNormal"/>
        <w:spacing w:before="220"/>
        <w:ind w:firstLine="540"/>
        <w:jc w:val="both"/>
      </w:pPr>
      <w:r>
        <w:t>Номенклатура организаций, оказывающих социальное обслуживание на дому, утверждается постановлением Правительства Самарской области.</w:t>
      </w:r>
    </w:p>
    <w:p w:rsidR="00060B71" w:rsidRDefault="00060B71">
      <w:pPr>
        <w:pStyle w:val="ConsPlusNormal"/>
        <w:spacing w:before="220"/>
        <w:ind w:firstLine="540"/>
        <w:jc w:val="both"/>
      </w:pPr>
      <w:r>
        <w:lastRenderedPageBreak/>
        <w:t>Для получения социального обслуживания на дому гражданин (его законный представитель) вправе выбрать поставщика социальных услуг.</w:t>
      </w:r>
    </w:p>
    <w:p w:rsidR="00060B71" w:rsidRDefault="00060B71">
      <w:pPr>
        <w:pStyle w:val="ConsPlusNormal"/>
        <w:spacing w:before="220"/>
        <w:ind w:firstLine="540"/>
        <w:jc w:val="both"/>
      </w:pPr>
      <w:r>
        <w:t>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получением социального обслуживания на дому с индивидуальной программой предоставления социальных услуг (далее - ИППСУ), разработанной территориальной комиссией, созданной при органе государственной власти Самарской области, уполномоченном в сфере социального обслуживания (далее - территориальная комиссия).</w:t>
      </w:r>
    </w:p>
    <w:p w:rsidR="00060B71" w:rsidRDefault="00060B71">
      <w:pPr>
        <w:pStyle w:val="ConsPlusNormal"/>
        <w:spacing w:before="220"/>
        <w:ind w:firstLine="540"/>
        <w:jc w:val="both"/>
      </w:pPr>
      <w:r>
        <w:t>Социальное обслуживание на дому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представления ИППСУ поставщику социальных услуг.</w:t>
      </w:r>
    </w:p>
    <w:p w:rsidR="00060B71" w:rsidRDefault="00060B71">
      <w:pPr>
        <w:pStyle w:val="ConsPlusNormal"/>
        <w:spacing w:before="220"/>
        <w:ind w:firstLine="540"/>
        <w:jc w:val="both"/>
      </w:pPr>
      <w:r>
        <w:t>Социальные услуги на дому оказываются в соответствии с перечнем социальных услуг, 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060B71" w:rsidRDefault="00060B71">
      <w:pPr>
        <w:pStyle w:val="ConsPlusNormal"/>
        <w:spacing w:before="220"/>
        <w:ind w:firstLine="540"/>
        <w:jc w:val="both"/>
      </w:pPr>
      <w:r>
        <w:t>Объем социальных услуг на дому согласовывается с получателем социальных услуг, однако не должен превышать максимального объема рекомендуемого индивидуальной программой предоставления социальных услуг.</w:t>
      </w:r>
    </w:p>
    <w:p w:rsidR="00060B71" w:rsidRDefault="00060B71">
      <w:pPr>
        <w:pStyle w:val="ConsPlusNormal"/>
        <w:spacing w:before="220"/>
        <w:ind w:firstLine="540"/>
        <w:jc w:val="both"/>
      </w:pPr>
      <w:r>
        <w:t>Описание и объем социальных услуг на дому, входящих в Перечень, устанавливаются положением об оценке индивидуальной нуждаемости граждан в предоставлении отдельных форм социального обслуживания, утверждаемом органом государственной власти Самарской области, уполномоченном в сфере социального обслуживания. Социальная услуга по обеспечению кратковременного присмотра за детьми предоставляется без определения степени индивидуальной нуждаемости гражданина в предоставлении социального обслуживания.</w:t>
      </w:r>
    </w:p>
    <w:p w:rsidR="00060B71" w:rsidRDefault="00060B71">
      <w:pPr>
        <w:pStyle w:val="ConsPlusNormal"/>
        <w:jc w:val="both"/>
      </w:pPr>
      <w:r>
        <w:t xml:space="preserve">(в ред. </w:t>
      </w:r>
      <w:hyperlink r:id="rId33"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Поставщик социальных услуг вправе предоставлять гражданам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услуг, указанных в ИППСУ.</w:t>
      </w:r>
    </w:p>
    <w:p w:rsidR="00060B71" w:rsidRDefault="00060B71">
      <w:pPr>
        <w:pStyle w:val="ConsPlusNormal"/>
        <w:jc w:val="both"/>
      </w:pPr>
      <w:r>
        <w:t xml:space="preserve">(в ред. </w:t>
      </w:r>
      <w:hyperlink r:id="rId34"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Виды, периодичность предоставления социального обслуживания на дому определяются с учетом индивидуальной потребности получателя социальных услуг.</w:t>
      </w:r>
    </w:p>
    <w:p w:rsidR="00060B71" w:rsidRDefault="00060B71">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Правительством Самарской области.</w:t>
      </w:r>
    </w:p>
    <w:p w:rsidR="00060B71" w:rsidRDefault="00060B71">
      <w:pPr>
        <w:pStyle w:val="ConsPlusNormal"/>
        <w:spacing w:before="220"/>
        <w:ind w:firstLine="540"/>
        <w:jc w:val="both"/>
      </w:pPr>
      <w:r>
        <w:t>Предоставление социального обслуживания на дому включает в себя следующие виды социальных услуг:</w:t>
      </w:r>
    </w:p>
    <w:p w:rsidR="00060B71" w:rsidRDefault="00060B71">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060B71" w:rsidRDefault="00060B71">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60B71" w:rsidRDefault="00060B71">
      <w:pPr>
        <w:pStyle w:val="ConsPlusNormal"/>
        <w:spacing w:before="220"/>
        <w:ind w:firstLine="540"/>
        <w:jc w:val="both"/>
      </w:pPr>
      <w:r>
        <w:t xml:space="preserve">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w:t>
      </w:r>
      <w:r>
        <w:lastRenderedPageBreak/>
        <w:t>психологической помощи анонимно с использованием телефона доверия;</w:t>
      </w:r>
    </w:p>
    <w:p w:rsidR="00060B71" w:rsidRDefault="00060B71">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060B71" w:rsidRDefault="00060B71">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060B71" w:rsidRDefault="00060B71">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60B71" w:rsidRDefault="00060B7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060B71" w:rsidRDefault="00060B71">
      <w:pPr>
        <w:pStyle w:val="ConsPlusNormal"/>
        <w:spacing w:before="220"/>
        <w:ind w:firstLine="540"/>
        <w:jc w:val="both"/>
      </w:pPr>
      <w:r>
        <w:t>Получатель социальных услуг имеет право на:</w:t>
      </w:r>
    </w:p>
    <w:p w:rsidR="00060B71" w:rsidRDefault="00060B71">
      <w:pPr>
        <w:pStyle w:val="ConsPlusNormal"/>
        <w:spacing w:before="220"/>
        <w:ind w:firstLine="540"/>
        <w:jc w:val="both"/>
      </w:pPr>
      <w:r>
        <w:t>уважительное и гуманное отношение;</w:t>
      </w:r>
    </w:p>
    <w:p w:rsidR="00060B71" w:rsidRDefault="00060B71">
      <w:pPr>
        <w:pStyle w:val="ConsPlusNormal"/>
        <w:spacing w:before="220"/>
        <w:ind w:firstLine="540"/>
        <w:jc w:val="both"/>
      </w:pPr>
      <w:r>
        <w:t>выбор поставщика социальных услуг;</w:t>
      </w:r>
    </w:p>
    <w:p w:rsidR="00060B71" w:rsidRDefault="00060B71">
      <w:pPr>
        <w:pStyle w:val="ConsPlusNormal"/>
        <w:spacing w:before="220"/>
        <w:ind w:firstLine="540"/>
        <w:jc w:val="both"/>
      </w:pPr>
      <w:r>
        <w:t>получение информации о своих правах, обязанностях и условиях оказания социальных услуг;</w:t>
      </w:r>
    </w:p>
    <w:p w:rsidR="00060B71" w:rsidRDefault="00060B71">
      <w:pPr>
        <w:pStyle w:val="ConsPlusNormal"/>
        <w:spacing w:before="220"/>
        <w:ind w:firstLine="540"/>
        <w:jc w:val="both"/>
      </w:pPr>
      <w:r>
        <w:t>отказ от предоставления социальных услуг;</w:t>
      </w:r>
    </w:p>
    <w:p w:rsidR="00060B71" w:rsidRDefault="00060B71">
      <w:pPr>
        <w:pStyle w:val="ConsPlusNormal"/>
        <w:spacing w:before="220"/>
        <w:ind w:firstLine="540"/>
        <w:jc w:val="both"/>
      </w:pPr>
      <w:r>
        <w:t>конфиденциальность информации личного характера, ставшей известной при оказании услуг;</w:t>
      </w:r>
    </w:p>
    <w:p w:rsidR="00060B71" w:rsidRDefault="00060B71">
      <w:pPr>
        <w:pStyle w:val="ConsPlusNormal"/>
        <w:spacing w:before="220"/>
        <w:ind w:firstLine="540"/>
        <w:jc w:val="both"/>
      </w:pPr>
      <w:r>
        <w:t>защиту своих прав и законных интересов, в том числе в судебном порядке.</w:t>
      </w:r>
    </w:p>
    <w:p w:rsidR="00060B71" w:rsidRDefault="00060B71">
      <w:pPr>
        <w:pStyle w:val="ConsPlusNormal"/>
        <w:spacing w:before="220"/>
        <w:ind w:firstLine="540"/>
        <w:jc w:val="both"/>
      </w:pPr>
      <w:r>
        <w:t>Получатель социальных услуг обязан:</w:t>
      </w:r>
    </w:p>
    <w:p w:rsidR="00060B71" w:rsidRDefault="00060B71">
      <w:pPr>
        <w:pStyle w:val="ConsPlusNormal"/>
        <w:spacing w:before="220"/>
        <w:ind w:firstLine="540"/>
        <w:jc w:val="both"/>
      </w:pPr>
      <w:r>
        <w:t>соблюдать условия договора;</w:t>
      </w:r>
    </w:p>
    <w:p w:rsidR="00060B71" w:rsidRDefault="00060B71">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w:t>
      </w:r>
    </w:p>
    <w:p w:rsidR="00060B71" w:rsidRDefault="00060B71">
      <w:pPr>
        <w:pStyle w:val="ConsPlusNormal"/>
        <w:spacing w:before="220"/>
        <w:ind w:firstLine="540"/>
        <w:jc w:val="both"/>
      </w:pPr>
      <w:r>
        <w:t>при изменении среднедушевого дохода получателя социальных услуг в связи с изменениями состава семьи или размера его доходов и (или)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уведомлять об этом поставщика социальных услуг.</w:t>
      </w:r>
    </w:p>
    <w:p w:rsidR="00060B71" w:rsidRDefault="00060B71">
      <w:pPr>
        <w:pStyle w:val="ConsPlusNormal"/>
        <w:spacing w:before="220"/>
        <w:ind w:firstLine="540"/>
        <w:jc w:val="both"/>
      </w:pPr>
      <w:r>
        <w:t>При предоставлении социального обслуживания на дому поставщик социальных услуг обязан:</w:t>
      </w:r>
    </w:p>
    <w:p w:rsidR="00060B71" w:rsidRDefault="00060B71">
      <w:pPr>
        <w:pStyle w:val="ConsPlusNormal"/>
        <w:spacing w:before="220"/>
        <w:ind w:firstLine="540"/>
        <w:jc w:val="both"/>
      </w:pPr>
      <w:r>
        <w:t>соблюдать права человека и гражданина;</w:t>
      </w:r>
    </w:p>
    <w:p w:rsidR="00060B71" w:rsidRDefault="00060B71">
      <w:pPr>
        <w:pStyle w:val="ConsPlusNormal"/>
        <w:spacing w:before="220"/>
        <w:ind w:firstLine="540"/>
        <w:jc w:val="both"/>
      </w:pPr>
      <w:r>
        <w:t>обеспечивать неприкосновенность личности и безопасность получателей социальных услуг;</w:t>
      </w:r>
    </w:p>
    <w:p w:rsidR="00060B71" w:rsidRDefault="00060B71">
      <w:pPr>
        <w:pStyle w:val="ConsPlusNormal"/>
        <w:spacing w:before="220"/>
        <w:ind w:firstLine="540"/>
        <w:jc w:val="both"/>
      </w:pPr>
      <w:r>
        <w:t>довести до сведения граждан (их законных представителей) свои правоустанавливающие документы, на основании которых поставщик осуществляет свою деятельность и оказывает социальные услуги;</w:t>
      </w:r>
    </w:p>
    <w:p w:rsidR="00060B71" w:rsidRDefault="00060B71">
      <w:pPr>
        <w:pStyle w:val="ConsPlusNormal"/>
        <w:spacing w:before="220"/>
        <w:ind w:firstLine="540"/>
        <w:jc w:val="both"/>
      </w:pPr>
      <w:r>
        <w:t>обеспечить сохранность личных вещей и ценностей получателей социальных услуг;</w:t>
      </w:r>
    </w:p>
    <w:p w:rsidR="00060B71" w:rsidRDefault="00060B7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 на дому.</w:t>
      </w:r>
    </w:p>
    <w:p w:rsidR="00060B71" w:rsidRDefault="00060B71">
      <w:pPr>
        <w:pStyle w:val="ConsPlusNormal"/>
        <w:spacing w:before="220"/>
        <w:ind w:firstLine="540"/>
        <w:jc w:val="both"/>
      </w:pPr>
      <w:r>
        <w:t xml:space="preserve">Медицинскими противопоказаниями к социальному обслуживанию на дому являются хронические заболевания в стадии обострения, требующие оказания специализированной медицинской помощи, </w:t>
      </w:r>
      <w:r>
        <w:lastRenderedPageBreak/>
        <w:t>хронический алкоголизм, инфекционные и венерические заболевания в острой и заразной форме, туберкулез в активной стадии, психические заболевания в стадии обострения, период после перенесенных инфекционных болезней до окончания срока изоляции.</w:t>
      </w:r>
    </w:p>
    <w:p w:rsidR="00060B71" w:rsidRDefault="00060B71">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060B71" w:rsidRDefault="00060B71">
      <w:pPr>
        <w:pStyle w:val="ConsPlusNormal"/>
        <w:jc w:val="both"/>
      </w:pPr>
    </w:p>
    <w:p w:rsidR="00060B71" w:rsidRDefault="00060B71">
      <w:pPr>
        <w:pStyle w:val="ConsPlusTitle"/>
        <w:jc w:val="center"/>
        <w:outlineLvl w:val="2"/>
      </w:pPr>
      <w:r>
        <w:t>2.1.1. Основные требования к объему, периодичности</w:t>
      </w:r>
    </w:p>
    <w:p w:rsidR="00060B71" w:rsidRDefault="00060B71">
      <w:pPr>
        <w:pStyle w:val="ConsPlusTitle"/>
        <w:jc w:val="center"/>
      </w:pPr>
      <w:r>
        <w:t>и качеству предоставления социального обслуживания на дому</w:t>
      </w:r>
    </w:p>
    <w:p w:rsidR="00060B71" w:rsidRDefault="00060B71">
      <w:pPr>
        <w:pStyle w:val="ConsPlusNormal"/>
        <w:jc w:val="center"/>
      </w:pPr>
      <w:r>
        <w:t xml:space="preserve">(введен </w:t>
      </w:r>
      <w:hyperlink r:id="rId35" w:history="1">
        <w:r>
          <w:rPr>
            <w:color w:val="0000FF"/>
          </w:rPr>
          <w:t>Постановлением</w:t>
        </w:r>
      </w:hyperlink>
      <w:r>
        <w:t xml:space="preserve"> Правительства Самарской области</w:t>
      </w:r>
    </w:p>
    <w:p w:rsidR="00060B71" w:rsidRDefault="00060B71">
      <w:pPr>
        <w:pStyle w:val="ConsPlusNormal"/>
        <w:jc w:val="center"/>
      </w:pPr>
      <w:r>
        <w:t>от 03.03.2017 N 133)</w:t>
      </w:r>
    </w:p>
    <w:p w:rsidR="00060B71" w:rsidRDefault="00060B71">
      <w:pPr>
        <w:pStyle w:val="ConsPlusNormal"/>
        <w:jc w:val="both"/>
      </w:pPr>
    </w:p>
    <w:p w:rsidR="00060B71" w:rsidRDefault="00060B71">
      <w:pPr>
        <w:pStyle w:val="ConsPlusNormal"/>
        <w:ind w:firstLine="540"/>
        <w:jc w:val="both"/>
      </w:pPr>
      <w:r>
        <w:t>Основные требования к объему, периодичности и качеству предоставления социального обслуживания на дому устанавливаются приказом органа исполнительной власти Самарской области, уполномоченного в сфере социального обслуживания.</w:t>
      </w:r>
    </w:p>
    <w:p w:rsidR="00060B71" w:rsidRDefault="00060B71">
      <w:pPr>
        <w:pStyle w:val="ConsPlusNormal"/>
        <w:jc w:val="both"/>
      </w:pPr>
    </w:p>
    <w:p w:rsidR="00060B71" w:rsidRDefault="00060B71">
      <w:pPr>
        <w:pStyle w:val="ConsPlusTitle"/>
        <w:jc w:val="center"/>
        <w:outlineLvl w:val="2"/>
      </w:pPr>
      <w:r>
        <w:t>2.2. Срок предоставления социального обслуживания на дому</w:t>
      </w:r>
    </w:p>
    <w:p w:rsidR="00060B71" w:rsidRDefault="00060B71">
      <w:pPr>
        <w:pStyle w:val="ConsPlusNormal"/>
        <w:jc w:val="both"/>
      </w:pPr>
    </w:p>
    <w:p w:rsidR="00060B71" w:rsidRDefault="00060B71">
      <w:pPr>
        <w:pStyle w:val="ConsPlusNormal"/>
        <w:ind w:firstLine="540"/>
        <w:jc w:val="both"/>
      </w:pPr>
      <w:r>
        <w:t>Срок предоставления социального обслуживания на дому определяется в соответствии со сроком действия договора с момента его подписания обеими сторонами.</w:t>
      </w:r>
    </w:p>
    <w:p w:rsidR="00060B71" w:rsidRDefault="00060B71">
      <w:pPr>
        <w:pStyle w:val="ConsPlusNormal"/>
        <w:jc w:val="both"/>
      </w:pPr>
    </w:p>
    <w:p w:rsidR="00060B71" w:rsidRDefault="00060B71">
      <w:pPr>
        <w:pStyle w:val="ConsPlusTitle"/>
        <w:jc w:val="center"/>
        <w:outlineLvl w:val="2"/>
      </w:pPr>
      <w:r>
        <w:t>2.3. Подушевой норматив финансирования</w:t>
      </w:r>
    </w:p>
    <w:p w:rsidR="00060B71" w:rsidRDefault="00060B71">
      <w:pPr>
        <w:pStyle w:val="ConsPlusNormal"/>
        <w:jc w:val="both"/>
      </w:pPr>
    </w:p>
    <w:p w:rsidR="00060B71" w:rsidRDefault="00060B71">
      <w:pPr>
        <w:pStyle w:val="ConsPlusNormal"/>
        <w:ind w:firstLine="540"/>
        <w:jc w:val="both"/>
      </w:pPr>
      <w:r>
        <w:t>Подушевые нормативы финансирования социального обслуживания на дому устанавливаются по видам социальных услуг с учетом Перечня органом государственной власти Самарской области, уполномоченным в сфере социального обслуживания.</w:t>
      </w:r>
    </w:p>
    <w:p w:rsidR="00060B71" w:rsidRDefault="00060B71">
      <w:pPr>
        <w:pStyle w:val="ConsPlusNormal"/>
        <w:jc w:val="both"/>
      </w:pPr>
    </w:p>
    <w:p w:rsidR="00060B71" w:rsidRDefault="00060B71">
      <w:pPr>
        <w:pStyle w:val="ConsPlusTitle"/>
        <w:jc w:val="center"/>
        <w:outlineLvl w:val="2"/>
      </w:pPr>
      <w:r>
        <w:t>2.4. Показатели качества и оценка результатов предоставления</w:t>
      </w:r>
    </w:p>
    <w:p w:rsidR="00060B71" w:rsidRDefault="00060B71">
      <w:pPr>
        <w:pStyle w:val="ConsPlusTitle"/>
        <w:jc w:val="center"/>
      </w:pPr>
      <w:r>
        <w:t>социального обслуживания на дому</w:t>
      </w:r>
    </w:p>
    <w:p w:rsidR="00060B71" w:rsidRDefault="00060B71">
      <w:pPr>
        <w:pStyle w:val="ConsPlusNormal"/>
        <w:jc w:val="both"/>
      </w:pPr>
    </w:p>
    <w:p w:rsidR="00060B71" w:rsidRDefault="00060B71">
      <w:pPr>
        <w:pStyle w:val="ConsPlusNormal"/>
        <w:ind w:firstLine="540"/>
        <w:jc w:val="both"/>
      </w:pPr>
      <w:r>
        <w:t>Показателями качества предоставления социального обслуживания на дому (далее - качество обслуживания) являются:</w:t>
      </w:r>
    </w:p>
    <w:p w:rsidR="00060B71" w:rsidRDefault="00060B71">
      <w:pPr>
        <w:pStyle w:val="ConsPlusNormal"/>
        <w:spacing w:before="220"/>
        <w:ind w:firstLine="540"/>
        <w:jc w:val="both"/>
      </w:pPr>
      <w:r>
        <w:t>соответствие социального обслуживания на дому, предоставляемого поставщиком социальных услуг 3 - 4 уровню требований к качеству обслуживания;</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обслуживание на дому по 3, 4 уровням требований к качеству обслуживания;</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социального обслуживания на дому, в числе опрошенных получателей социальных услуг;</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при предоставлении социального обслуживания на дому поставщиком социальных услуг;</w:t>
      </w:r>
    </w:p>
    <w:p w:rsidR="00060B71" w:rsidRDefault="00060B71">
      <w:pPr>
        <w:pStyle w:val="ConsPlusNormal"/>
        <w:spacing w:before="220"/>
        <w:ind w:firstLine="540"/>
        <w:jc w:val="both"/>
      </w:pPr>
      <w:r>
        <w:t>наличие действующих лицензий по лицензируемым видам деятельности у поставщика социальных услуг.</w:t>
      </w:r>
    </w:p>
    <w:p w:rsidR="00060B71" w:rsidRDefault="00060B71">
      <w:pPr>
        <w:pStyle w:val="ConsPlusNormal"/>
        <w:spacing w:before="220"/>
        <w:ind w:firstLine="540"/>
        <w:jc w:val="both"/>
      </w:pPr>
      <w:r>
        <w:t>Предоставление социального обслуживания на дому оценивается исходя из четырех уровней требований к качеству обслуживания:</w:t>
      </w:r>
    </w:p>
    <w:p w:rsidR="00060B71" w:rsidRDefault="00060B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425"/>
        <w:gridCol w:w="7030"/>
      </w:tblGrid>
      <w:tr w:rsidR="00060B71">
        <w:tc>
          <w:tcPr>
            <w:tcW w:w="1560" w:type="dxa"/>
            <w:tcBorders>
              <w:top w:val="nil"/>
              <w:left w:val="nil"/>
              <w:bottom w:val="nil"/>
              <w:right w:val="nil"/>
            </w:tcBorders>
          </w:tcPr>
          <w:p w:rsidR="00060B71" w:rsidRDefault="00060B71">
            <w:pPr>
              <w:pStyle w:val="ConsPlusNormal"/>
              <w:jc w:val="both"/>
            </w:pPr>
            <w:r>
              <w:lastRenderedPageBreak/>
              <w:t>4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на дому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3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на дому в целом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2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на дому осуществляется с устранимыми нарушениями требований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1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на дому не соответствует требованиям к качеству обслуживания</w:t>
            </w:r>
          </w:p>
        </w:tc>
      </w:tr>
    </w:tbl>
    <w:p w:rsidR="00060B71" w:rsidRDefault="00060B71">
      <w:pPr>
        <w:pStyle w:val="ConsPlusNormal"/>
        <w:jc w:val="both"/>
      </w:pPr>
    </w:p>
    <w:p w:rsidR="00060B71" w:rsidRDefault="00060B71">
      <w:pPr>
        <w:pStyle w:val="ConsPlusNormal"/>
        <w:ind w:firstLine="540"/>
        <w:jc w:val="both"/>
      </w:pPr>
      <w:r>
        <w:t>Уровни требований к качеству обслуживания определяются с использованием следующих критериев:</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оценка удовлетворенности получателей социальных услуг социальным обслуживанием на дому по результатам внутреннего контроля качества обслуживания, проводившегося на 2 и 3 этапах;</w:t>
      </w:r>
    </w:p>
    <w:p w:rsidR="00060B71" w:rsidRDefault="00060B71">
      <w:pPr>
        <w:pStyle w:val="ConsPlusNormal"/>
        <w:spacing w:before="220"/>
        <w:ind w:firstLine="540"/>
        <w:jc w:val="both"/>
      </w:pPr>
      <w:r>
        <w:t>наличие обоснованных жалоб получателей социальных услуг на предоставление социального обслуживания на дому.</w:t>
      </w:r>
    </w:p>
    <w:p w:rsidR="00060B71" w:rsidRDefault="00060B71">
      <w:pPr>
        <w:pStyle w:val="ConsPlusNormal"/>
        <w:jc w:val="both"/>
      </w:pPr>
    </w:p>
    <w:p w:rsidR="00060B71" w:rsidRDefault="00060B71">
      <w:pPr>
        <w:pStyle w:val="ConsPlusTitle"/>
        <w:jc w:val="center"/>
        <w:outlineLvl w:val="3"/>
      </w:pPr>
      <w:r>
        <w:t>Уровни требований к качеству предоставленного получателям</w:t>
      </w:r>
    </w:p>
    <w:p w:rsidR="00060B71" w:rsidRDefault="00060B71">
      <w:pPr>
        <w:pStyle w:val="ConsPlusTitle"/>
        <w:jc w:val="center"/>
      </w:pPr>
      <w:r>
        <w:t>социальных услуг социального обслуживания на дому</w:t>
      </w:r>
    </w:p>
    <w:p w:rsidR="00060B71" w:rsidRDefault="00060B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44"/>
      </w:tblGrid>
      <w:tr w:rsidR="00060B71">
        <w:tc>
          <w:tcPr>
            <w:tcW w:w="2098" w:type="dxa"/>
            <w:tcBorders>
              <w:top w:val="single" w:sz="4" w:space="0" w:color="auto"/>
              <w:bottom w:val="single" w:sz="4" w:space="0" w:color="auto"/>
            </w:tcBorders>
          </w:tcPr>
          <w:p w:rsidR="00060B71" w:rsidRDefault="00060B71">
            <w:pPr>
              <w:pStyle w:val="ConsPlusNormal"/>
              <w:jc w:val="center"/>
            </w:pPr>
            <w:r>
              <w:t>Уровень соответствия требованиям к качеству социального обслуживания на дому</w:t>
            </w:r>
          </w:p>
        </w:tc>
        <w:tc>
          <w:tcPr>
            <w:tcW w:w="6944" w:type="dxa"/>
            <w:tcBorders>
              <w:top w:val="single" w:sz="4" w:space="0" w:color="auto"/>
              <w:bottom w:val="single" w:sz="4" w:space="0" w:color="auto"/>
            </w:tcBorders>
          </w:tcPr>
          <w:p w:rsidR="00060B71" w:rsidRDefault="00060B71">
            <w:pPr>
              <w:pStyle w:val="ConsPlusNormal"/>
              <w:jc w:val="center"/>
            </w:pPr>
            <w:r>
              <w:t>Критерии соответствия представленного социального обслуживания на дому требованиям к качеству обслуживания на дому</w:t>
            </w:r>
          </w:p>
        </w:tc>
      </w:tr>
      <w:tr w:rsidR="00060B71">
        <w:tblPrEx>
          <w:tblBorders>
            <w:left w:val="none" w:sz="0" w:space="0" w:color="auto"/>
            <w:right w:val="none" w:sz="0" w:space="0" w:color="auto"/>
            <w:insideH w:val="none" w:sz="0" w:space="0" w:color="auto"/>
            <w:insideV w:val="none" w:sz="0" w:space="0" w:color="auto"/>
          </w:tblBorders>
        </w:tblPrEx>
        <w:tc>
          <w:tcPr>
            <w:tcW w:w="2098" w:type="dxa"/>
            <w:tcBorders>
              <w:top w:val="single" w:sz="4" w:space="0" w:color="auto"/>
              <w:left w:val="nil"/>
              <w:bottom w:val="nil"/>
              <w:right w:val="nil"/>
            </w:tcBorders>
          </w:tcPr>
          <w:p w:rsidR="00060B71" w:rsidRDefault="00060B71">
            <w:pPr>
              <w:pStyle w:val="ConsPlusNormal"/>
            </w:pPr>
            <w:r>
              <w:t>4 уровень</w:t>
            </w:r>
          </w:p>
        </w:tc>
        <w:tc>
          <w:tcPr>
            <w:tcW w:w="6944" w:type="dxa"/>
            <w:tcBorders>
              <w:top w:val="single" w:sz="4" w:space="0" w:color="auto"/>
              <w:left w:val="nil"/>
              <w:bottom w:val="nil"/>
              <w:right w:val="nil"/>
            </w:tcBorders>
          </w:tcPr>
          <w:p w:rsidR="00060B71" w:rsidRDefault="00060B71">
            <w:pPr>
              <w:pStyle w:val="ConsPlusNormal"/>
              <w:jc w:val="both"/>
            </w:pPr>
            <w:r>
              <w:t xml:space="preserve">Реализация 90 - 100%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w:t>
            </w:r>
          </w:p>
          <w:p w:rsidR="00060B71" w:rsidRDefault="00060B71">
            <w:pPr>
              <w:pStyle w:val="ConsPlusNormal"/>
              <w:jc w:val="both"/>
            </w:pPr>
            <w:r>
              <w:t>Получатель социальных услуг удовлетворен социальным обслуживанием на дому.</w:t>
            </w:r>
          </w:p>
          <w:p w:rsidR="00060B71" w:rsidRDefault="00060B71">
            <w:pPr>
              <w:pStyle w:val="ConsPlusNormal"/>
              <w:jc w:val="both"/>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060B71" w:rsidRDefault="00060B71">
            <w:pPr>
              <w:pStyle w:val="ConsPlusNormal"/>
            </w:pPr>
            <w:r>
              <w:t>3 уровень</w:t>
            </w:r>
          </w:p>
        </w:tc>
        <w:tc>
          <w:tcPr>
            <w:tcW w:w="6944" w:type="dxa"/>
            <w:tcBorders>
              <w:top w:val="nil"/>
              <w:left w:val="nil"/>
              <w:bottom w:val="nil"/>
              <w:right w:val="nil"/>
            </w:tcBorders>
          </w:tcPr>
          <w:p w:rsidR="00060B71" w:rsidRDefault="00060B71">
            <w:pPr>
              <w:pStyle w:val="ConsPlusNormal"/>
              <w:jc w:val="both"/>
            </w:pPr>
            <w:r>
              <w:t xml:space="preserve">Реализация не менее 80%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w:t>
            </w:r>
          </w:p>
          <w:p w:rsidR="00060B71" w:rsidRDefault="00060B71">
            <w:pPr>
              <w:pStyle w:val="ConsPlusNormal"/>
              <w:jc w:val="both"/>
            </w:pPr>
            <w:r>
              <w:t>Получатель социальных услуг в целом удовлетворен социальным обслуживанием на дому.</w:t>
            </w:r>
          </w:p>
          <w:p w:rsidR="00060B71" w:rsidRDefault="00060B71">
            <w:pPr>
              <w:pStyle w:val="ConsPlusNormal"/>
              <w:jc w:val="both"/>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060B71" w:rsidRDefault="00060B71">
            <w:pPr>
              <w:pStyle w:val="ConsPlusNormal"/>
            </w:pPr>
            <w:r>
              <w:t>2 уровень</w:t>
            </w:r>
          </w:p>
        </w:tc>
        <w:tc>
          <w:tcPr>
            <w:tcW w:w="6944" w:type="dxa"/>
            <w:tcBorders>
              <w:top w:val="nil"/>
              <w:left w:val="nil"/>
              <w:bottom w:val="nil"/>
              <w:right w:val="nil"/>
            </w:tcBorders>
          </w:tcPr>
          <w:p w:rsidR="00060B71" w:rsidRDefault="00060B71">
            <w:pPr>
              <w:pStyle w:val="ConsPlusNormal"/>
              <w:jc w:val="both"/>
            </w:pPr>
            <w:r>
              <w:t xml:space="preserve">Реализация не менее 70%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w:t>
            </w:r>
          </w:p>
          <w:p w:rsidR="00060B71" w:rsidRDefault="00060B71">
            <w:pPr>
              <w:pStyle w:val="ConsPlusNormal"/>
              <w:jc w:val="both"/>
            </w:pPr>
            <w:r>
              <w:t>Получатель социальных услуг не вполне удовлетворен социальным обслуживанием на дому.</w:t>
            </w:r>
          </w:p>
          <w:p w:rsidR="00060B71" w:rsidRDefault="00060B71">
            <w:pPr>
              <w:pStyle w:val="ConsPlusNormal"/>
              <w:jc w:val="both"/>
            </w:pPr>
            <w:r>
              <w:t>Наличие обоснованных жалоб</w:t>
            </w:r>
          </w:p>
        </w:tc>
      </w:tr>
      <w:tr w:rsidR="00060B71">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060B71" w:rsidRDefault="00060B71">
            <w:pPr>
              <w:pStyle w:val="ConsPlusNormal"/>
            </w:pPr>
            <w:r>
              <w:t>1 уровень</w:t>
            </w:r>
          </w:p>
        </w:tc>
        <w:tc>
          <w:tcPr>
            <w:tcW w:w="6944" w:type="dxa"/>
            <w:tcBorders>
              <w:top w:val="nil"/>
              <w:left w:val="nil"/>
              <w:bottom w:val="nil"/>
              <w:right w:val="nil"/>
            </w:tcBorders>
          </w:tcPr>
          <w:p w:rsidR="00060B71" w:rsidRDefault="00060B71">
            <w:pPr>
              <w:pStyle w:val="ConsPlusNormal"/>
              <w:jc w:val="both"/>
            </w:pPr>
            <w:r>
              <w:t xml:space="preserve">Реализация менее 70% требований, установленных </w:t>
            </w:r>
            <w:hyperlink w:anchor="P258" w:history="1">
              <w:r>
                <w:rPr>
                  <w:color w:val="0000FF"/>
                </w:rPr>
                <w:t>пунктами 4.1</w:t>
              </w:r>
            </w:hyperlink>
            <w:r>
              <w:t xml:space="preserve"> - </w:t>
            </w:r>
            <w:hyperlink w:anchor="P429" w:history="1">
              <w:r>
                <w:rPr>
                  <w:color w:val="0000FF"/>
                </w:rPr>
                <w:t>4.13</w:t>
              </w:r>
            </w:hyperlink>
            <w:r>
              <w:t xml:space="preserve"> настоящего Порядка.</w:t>
            </w:r>
          </w:p>
          <w:p w:rsidR="00060B71" w:rsidRDefault="00060B71">
            <w:pPr>
              <w:pStyle w:val="ConsPlusNormal"/>
              <w:jc w:val="both"/>
            </w:pPr>
            <w:r>
              <w:lastRenderedPageBreak/>
              <w:t>Получатель социальных услуг не удовлетворен социальным обслуживанием на дому.</w:t>
            </w:r>
          </w:p>
          <w:p w:rsidR="00060B71" w:rsidRDefault="00060B71">
            <w:pPr>
              <w:pStyle w:val="ConsPlusNormal"/>
              <w:jc w:val="both"/>
            </w:pPr>
            <w:r>
              <w:t>Наличие многочисленных обоснованных жалоб</w:t>
            </w:r>
          </w:p>
        </w:tc>
      </w:tr>
    </w:tbl>
    <w:p w:rsidR="00060B71" w:rsidRDefault="00060B71">
      <w:pPr>
        <w:pStyle w:val="ConsPlusNormal"/>
        <w:jc w:val="both"/>
      </w:pPr>
    </w:p>
    <w:p w:rsidR="00060B71" w:rsidRDefault="00060B71">
      <w:pPr>
        <w:pStyle w:val="ConsPlusNormal"/>
        <w:ind w:firstLine="540"/>
        <w:jc w:val="both"/>
      </w:pPr>
      <w:r>
        <w:t>Оценка результатов предоставления социального обслуживания на дому поставщиком социальных услуг осуществляется на основе внутреннего и/или внешнего контроля качества обслуживания.</w:t>
      </w:r>
    </w:p>
    <w:p w:rsidR="00060B71" w:rsidRDefault="00060B71">
      <w:pPr>
        <w:pStyle w:val="ConsPlusNormal"/>
        <w:spacing w:before="220"/>
        <w:ind w:firstLine="540"/>
        <w:jc w:val="both"/>
      </w:pPr>
      <w:r>
        <w:t>Цель оценки результатов предоставления социального обслуживания на дому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060B71" w:rsidRDefault="00060B71">
      <w:pPr>
        <w:pStyle w:val="ConsPlusNormal"/>
        <w:spacing w:before="220"/>
        <w:ind w:firstLine="540"/>
        <w:jc w:val="both"/>
      </w:pPr>
      <w:r>
        <w:t>Внутренний контроль качества обслуживания осуществляется поставщиком социальных услуг.</w:t>
      </w:r>
    </w:p>
    <w:p w:rsidR="00060B71" w:rsidRDefault="00060B71">
      <w:pPr>
        <w:pStyle w:val="ConsPlusNormal"/>
        <w:spacing w:before="220"/>
        <w:ind w:firstLine="540"/>
        <w:jc w:val="both"/>
      </w:pPr>
      <w:r>
        <w:t>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 xml:space="preserve">Внутренний контроль за соблюдением требований, установленных </w:t>
      </w:r>
      <w:hyperlink w:anchor="P258" w:history="1">
        <w:r>
          <w:rPr>
            <w:color w:val="0000FF"/>
          </w:rPr>
          <w:t>пунктами 4.1</w:t>
        </w:r>
      </w:hyperlink>
      <w:r>
        <w:t xml:space="preserve"> - </w:t>
      </w:r>
      <w:hyperlink w:anchor="P339" w:history="1">
        <w:r>
          <w:rPr>
            <w:color w:val="0000FF"/>
          </w:rPr>
          <w:t>4.6</w:t>
        </w:r>
      </w:hyperlink>
      <w:r>
        <w:t xml:space="preserve"> настоящего Порядка, проводится комиссией по контролю качества и оценке эффективности социального обслуживания (далее - Комиссия) по распоряжению руководителя поставщика социальных услуг не реже одного раза в год. По результатам контроля качества обслуживания Комиссией составляется протокол о выявленных нарушениях качества обслуживания, где отражается доля выполненных требований качества обслуживания, установленных </w:t>
      </w:r>
      <w:hyperlink w:anchor="P258" w:history="1">
        <w:r>
          <w:rPr>
            <w:color w:val="0000FF"/>
          </w:rPr>
          <w:t>пунктами 4.1</w:t>
        </w:r>
      </w:hyperlink>
      <w:r>
        <w:t xml:space="preserve"> - </w:t>
      </w:r>
      <w:hyperlink w:anchor="P339" w:history="1">
        <w:r>
          <w:rPr>
            <w:color w:val="0000FF"/>
          </w:rPr>
          <w:t>4.6</w:t>
        </w:r>
      </w:hyperlink>
      <w:r>
        <w:t xml:space="preserve"> настоящего Порядка. Результаты протокола используются ответственными исполнителями при осуществлении контроля качества обслуживания. Комиссия определяет план мероприятий по устранению выявленных нарушений и осуществляет контроль за их исполнением.</w:t>
      </w:r>
    </w:p>
    <w:p w:rsidR="00060B71" w:rsidRDefault="00060B71">
      <w:pPr>
        <w:pStyle w:val="ConsPlusNormal"/>
        <w:spacing w:before="220"/>
        <w:ind w:firstLine="540"/>
        <w:jc w:val="both"/>
      </w:pPr>
      <w:r>
        <w:t xml:space="preserve">Внутренний контроль качества обслуживания, установленного </w:t>
      </w:r>
      <w:hyperlink w:anchor="P347" w:history="1">
        <w:r>
          <w:rPr>
            <w:color w:val="0000FF"/>
          </w:rPr>
          <w:t>пунктами 4.7</w:t>
        </w:r>
      </w:hyperlink>
      <w:r>
        <w:t xml:space="preserve"> - </w:t>
      </w:r>
      <w:hyperlink w:anchor="P429" w:history="1">
        <w:r>
          <w:rPr>
            <w:color w:val="0000FF"/>
          </w:rPr>
          <w:t>4.13</w:t>
        </w:r>
      </w:hyperlink>
      <w:r>
        <w:t xml:space="preserve"> настоящего Порядка, заключается в проверке полноты, своевременности предоставления социального обслуживания на дому,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060B71" w:rsidRDefault="00060B71">
      <w:pPr>
        <w:pStyle w:val="ConsPlusNormal"/>
        <w:spacing w:before="220"/>
        <w:ind w:firstLine="540"/>
        <w:jc w:val="both"/>
      </w:pPr>
      <w:r>
        <w:t>Поставщиком социальных услуг проводится 3-этапный внутренний контроль качества обслуживания на соответствие требованиям настоящего Порядка:</w:t>
      </w:r>
    </w:p>
    <w:p w:rsidR="00060B71" w:rsidRDefault="00060B71">
      <w:pPr>
        <w:pStyle w:val="ConsPlusNormal"/>
        <w:spacing w:before="220"/>
        <w:ind w:firstLine="540"/>
        <w:jc w:val="both"/>
      </w:pPr>
      <w:r>
        <w:t>первый этап - ежедневный самоконтроль сотрудника поставщика социальных услуг (сплошной контроль) по предоставлению социального обслуживания на дому. Самоконтроль подтверждается подписью сотрудника под записями, удостоверяющими предоставление социальных услуг. По результатам самооценки сотрудники информируют заведующего отделением о выявленных отклонениях;</w:t>
      </w:r>
    </w:p>
    <w:p w:rsidR="00060B71" w:rsidRDefault="00060B71">
      <w:pPr>
        <w:pStyle w:val="ConsPlusNormal"/>
        <w:spacing w:before="220"/>
        <w:ind w:firstLine="540"/>
        <w:jc w:val="both"/>
      </w:pPr>
      <w:r>
        <w:t>второй этап - контроль ответственных исполнителей, отвечающих за предоставление социального обслуживания на дому. На данном этапе реализуется сплошной или выборочный контроль. Контроль проводится по завершенным или незавершенным случаям предоставления социального обслуживания на дому, осуществляется в плановом и внеплановом порядке, проводится лично или заочно по документам поставщика социальных услуг. Оценивается документация не менее 50% получателей социальных услуг. О результатах проверок информируется руководитель поставщика социальных услуг;</w:t>
      </w:r>
    </w:p>
    <w:p w:rsidR="00060B71" w:rsidRDefault="00060B71">
      <w:pPr>
        <w:pStyle w:val="ConsPlusNormal"/>
        <w:spacing w:before="220"/>
        <w:ind w:firstLine="540"/>
        <w:jc w:val="both"/>
      </w:pPr>
      <w:r>
        <w:t xml:space="preserve">третий этап - контроль руководителя поставщика социальных услуг. Руководитель поставщика социальных услуг несет ответственность за политику в области качества обслуживания и осуществляет выборочный контроль в плановом и внеплановом порядке. Он назначает из числа специалистов поставщика социальных услуг ответственных исполнителей, осуществляющих второй и третий этапы </w:t>
      </w:r>
      <w:r>
        <w:lastRenderedPageBreak/>
        <w:t>контроля выполнения требований к предоставлению социального обслуживания на дому. Ответственными исполнителями по проведению проверок назначаются руководители подразделений, эффективность и качество деятельности которых зависят от качества деятельности проверяемых подразделений. На третьем этапе реализуется выборочный контроль качества обслуживания, оценивается документация не менее 5% получателей социальных услуг.</w:t>
      </w:r>
    </w:p>
    <w:p w:rsidR="00060B71" w:rsidRDefault="00060B71">
      <w:pPr>
        <w:pStyle w:val="ConsPlusNormal"/>
        <w:spacing w:before="220"/>
        <w:ind w:firstLine="540"/>
        <w:jc w:val="both"/>
      </w:pPr>
      <w:r>
        <w:t>Результаты проверок на втором и третьем этапах контроля качества обслуживания отражаются в журнале внутреннего контроля качества предоставления социального обслуживания на дому с указанием замечаний, выявленных отклонений от требований настоящего Порядка, причин данных отклонений и сроков их устранения.</w:t>
      </w:r>
    </w:p>
    <w:p w:rsidR="00060B71" w:rsidRDefault="00060B71">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060B71" w:rsidRDefault="00060B71">
      <w:pPr>
        <w:pStyle w:val="ConsPlusNormal"/>
        <w:spacing w:before="220"/>
        <w:ind w:firstLine="540"/>
        <w:jc w:val="both"/>
      </w:pPr>
      <w:r>
        <w:t>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социальным обслуживанием на дому проводится в письменной форме (анкетируется не менее 30% получателей социальных услуг).</w:t>
      </w:r>
    </w:p>
    <w:p w:rsidR="00060B71" w:rsidRDefault="00060B71">
      <w:pPr>
        <w:pStyle w:val="ConsPlusNormal"/>
        <w:spacing w:before="220"/>
        <w:ind w:firstLine="540"/>
        <w:jc w:val="both"/>
      </w:pPr>
      <w:r>
        <w:t>Сравнение оценок качества обслуживания получателей социальных услуг и поставщика социальных услуг проводится постоянно 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w:t>
      </w:r>
    </w:p>
    <w:p w:rsidR="00060B71" w:rsidRDefault="00060B71">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060B71" w:rsidRDefault="00060B71">
      <w:pPr>
        <w:pStyle w:val="ConsPlusNormal"/>
        <w:spacing w:before="220"/>
        <w:ind w:firstLine="540"/>
        <w:jc w:val="both"/>
      </w:pPr>
      <w:r>
        <w:t>К внешней форме контроля качества обслуживания относится:</w:t>
      </w:r>
    </w:p>
    <w:p w:rsidR="00060B71" w:rsidRDefault="00060B71">
      <w:pPr>
        <w:pStyle w:val="ConsPlusNormal"/>
        <w:spacing w:before="220"/>
        <w:ind w:firstLine="540"/>
        <w:jc w:val="both"/>
      </w:pPr>
      <w:r>
        <w:t>региональный государственный контроль в сфере социального обслуживания, осуществляемый органом государственной власти Самарской области, уполномоченным в сфере социального обслуживания, в порядке, устанавливаемом Правительством Самарской области;</w:t>
      </w:r>
    </w:p>
    <w:p w:rsidR="00060B71" w:rsidRDefault="00060B71">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60B71" w:rsidRDefault="00060B71">
      <w:pPr>
        <w:pStyle w:val="ConsPlusNormal"/>
        <w:spacing w:before="220"/>
        <w:ind w:firstLine="540"/>
        <w:jc w:val="both"/>
      </w:pPr>
      <w:r>
        <w:t xml:space="preserve">Государственный контроль (надзор) в сфере социального обслуживания, организация и проведение проверок поставщиков социальных услуг осуществляются в соответствии с Федеральным </w:t>
      </w:r>
      <w:hyperlink r:id="rId3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B71" w:rsidRDefault="00060B71">
      <w:pPr>
        <w:pStyle w:val="ConsPlusNormal"/>
        <w:spacing w:before="220"/>
        <w:ind w:firstLine="540"/>
        <w:jc w:val="both"/>
      </w:pPr>
      <w:r>
        <w:t>Внешний контроль качества обслуживания проводится на основании плана внешних проверок качества обслуживания или во внеплановом порядке. Периодичность плановых проверок качества обслуживания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При контроле и оценке качества обслуживания оцениваются:</w:t>
      </w:r>
    </w:p>
    <w:p w:rsidR="00060B71" w:rsidRDefault="00060B71">
      <w:pPr>
        <w:pStyle w:val="ConsPlusNormal"/>
        <w:spacing w:before="220"/>
        <w:ind w:firstLine="540"/>
        <w:jc w:val="both"/>
      </w:pPr>
      <w:r>
        <w:t xml:space="preserve">основные факторы, непосредственно влияющие на качество обслуживания поставщиками социальных услуг, установленные </w:t>
      </w:r>
      <w:hyperlink w:anchor="P258" w:history="1">
        <w:r>
          <w:rPr>
            <w:color w:val="0000FF"/>
          </w:rPr>
          <w:t>пунктами 4.1</w:t>
        </w:r>
      </w:hyperlink>
      <w:r>
        <w:t xml:space="preserve"> - </w:t>
      </w:r>
      <w:hyperlink w:anchor="P339" w:history="1">
        <w:r>
          <w:rPr>
            <w:color w:val="0000FF"/>
          </w:rPr>
          <w:t>4.6</w:t>
        </w:r>
      </w:hyperlink>
      <w:r>
        <w:t xml:space="preserve"> настоящего Порядка для поставщика социальных услуг;</w:t>
      </w:r>
    </w:p>
    <w:p w:rsidR="00060B71" w:rsidRDefault="00060B71">
      <w:pPr>
        <w:pStyle w:val="ConsPlusNormal"/>
        <w:spacing w:before="220"/>
        <w:ind w:firstLine="540"/>
        <w:jc w:val="both"/>
      </w:pPr>
      <w:r>
        <w:t xml:space="preserve">полнота предоставления социального обслуживания на дому в соответствии с требованиями к поставщику социальных услуг, установленными </w:t>
      </w:r>
      <w:hyperlink w:anchor="P347" w:history="1">
        <w:r>
          <w:rPr>
            <w:color w:val="0000FF"/>
          </w:rPr>
          <w:t>пунктами 4.7</w:t>
        </w:r>
      </w:hyperlink>
      <w:r>
        <w:t xml:space="preserve"> - </w:t>
      </w:r>
      <w:hyperlink w:anchor="P429" w:history="1">
        <w:r>
          <w:rPr>
            <w:color w:val="0000FF"/>
          </w:rPr>
          <w:t>4.13</w:t>
        </w:r>
      </w:hyperlink>
      <w:r>
        <w:t xml:space="preserve"> настоящего Порядка и действующим законодательством;</w:t>
      </w:r>
    </w:p>
    <w:p w:rsidR="00060B71" w:rsidRDefault="00060B71">
      <w:pPr>
        <w:pStyle w:val="ConsPlusNormal"/>
        <w:spacing w:before="220"/>
        <w:ind w:firstLine="540"/>
        <w:jc w:val="both"/>
      </w:pPr>
      <w:r>
        <w:lastRenderedPageBreak/>
        <w:t>результативность (эффективность) предоставления социального обслуживания на дому, которая выражается в улучшении условий жизнедеятельности получателя социальных услуг.</w:t>
      </w:r>
    </w:p>
    <w:p w:rsidR="00060B71" w:rsidRDefault="00060B71">
      <w:pPr>
        <w:pStyle w:val="ConsPlusNormal"/>
        <w:spacing w:before="220"/>
        <w:ind w:firstLine="540"/>
        <w:jc w:val="both"/>
      </w:pPr>
      <w:r>
        <w:t>При контроле и оценке качества обслуживания необходимо:</w:t>
      </w:r>
    </w:p>
    <w:p w:rsidR="00060B71" w:rsidRDefault="00060B71">
      <w:pPr>
        <w:pStyle w:val="ConsPlusNormal"/>
        <w:spacing w:before="220"/>
        <w:ind w:firstLine="540"/>
        <w:jc w:val="both"/>
      </w:pPr>
      <w:r>
        <w:t>проверять и идентифицировать качество обслуживания на соответствие правовым актам, регламентирующим предоставление социального обслуживания на дому;</w:t>
      </w:r>
    </w:p>
    <w:p w:rsidR="00060B71" w:rsidRDefault="00060B71">
      <w:pPr>
        <w:pStyle w:val="ConsPlusNormal"/>
        <w:spacing w:before="220"/>
        <w:ind w:firstLine="540"/>
        <w:jc w:val="both"/>
      </w:pPr>
      <w:r>
        <w:t>обеспечить самоконтроль персонала, предоставляющего социальное обслуживание на дому, как составной части процесса контроля качества обслуживания;</w:t>
      </w:r>
    </w:p>
    <w:p w:rsidR="00060B71" w:rsidRDefault="00060B71">
      <w:pPr>
        <w:pStyle w:val="ConsPlusNormal"/>
        <w:spacing w:before="220"/>
        <w:ind w:firstLine="540"/>
        <w:jc w:val="both"/>
      </w:pPr>
      <w:r>
        <w:t>обеспечивать приоритет получателей социальных услуг в оценке качества обслуживания;</w:t>
      </w:r>
    </w:p>
    <w:p w:rsidR="00060B71" w:rsidRDefault="00060B71">
      <w:pPr>
        <w:pStyle w:val="ConsPlusNormal"/>
        <w:spacing w:before="220"/>
        <w:ind w:firstLine="540"/>
        <w:jc w:val="both"/>
      </w:pPr>
      <w:r>
        <w:t>проводить регулярную оценку степени удовлетворенности получателей социальных услуг социальным обслуживанием на дому путем проведения специальных опросов.</w:t>
      </w:r>
    </w:p>
    <w:p w:rsidR="00060B71" w:rsidRDefault="00060B71">
      <w:pPr>
        <w:pStyle w:val="ConsPlusNormal"/>
        <w:spacing w:before="220"/>
        <w:ind w:firstLine="540"/>
        <w:jc w:val="both"/>
      </w:pPr>
      <w:r>
        <w:t>Результаты внешних проверок фиксируются в журнале внешних контрольных проверок качества предоставления социального обслуживания и в актах проверок и заслушиваются на заседании Комиссии, где определяется план мероприятий по устранению выявленных нарушений. Комиссия осуществляет контроль за их исполнением.</w:t>
      </w:r>
    </w:p>
    <w:p w:rsidR="00060B71" w:rsidRDefault="00060B71">
      <w:pPr>
        <w:pStyle w:val="ConsPlusNormal"/>
        <w:spacing w:before="220"/>
        <w:ind w:firstLine="540"/>
        <w:jc w:val="both"/>
      </w:pPr>
      <w:r>
        <w:t>Оценку соответствия предоставления социального обслуживания на дому поставщиком социальных услуг требованиям настоящего Порядка проводят по результатам мероприятий 2 и 3 этапов внутреннего контроля качества обслуживания и/или результатам внешнего контроля качества обслуживания (в том числе по данным опросов получателей социальных услуг) по законченным случаям или в период предоставления социального обслуживания на дому.</w:t>
      </w:r>
    </w:p>
    <w:p w:rsidR="00060B71" w:rsidRDefault="00060B71">
      <w:pPr>
        <w:pStyle w:val="ConsPlusNormal"/>
        <w:jc w:val="both"/>
      </w:pPr>
    </w:p>
    <w:p w:rsidR="00060B71" w:rsidRDefault="00060B71">
      <w:pPr>
        <w:pStyle w:val="ConsPlusTitle"/>
        <w:jc w:val="center"/>
        <w:outlineLvl w:val="2"/>
      </w:pPr>
      <w:r>
        <w:t>2.5. Условия предоставления социального обслуживания на</w:t>
      </w:r>
    </w:p>
    <w:p w:rsidR="00060B71" w:rsidRDefault="00060B71">
      <w:pPr>
        <w:pStyle w:val="ConsPlusTitle"/>
        <w:jc w:val="center"/>
      </w:pPr>
      <w:r>
        <w:t>дому, в том числе условия его доступности для инвалидов и</w:t>
      </w:r>
    </w:p>
    <w:p w:rsidR="00060B71" w:rsidRDefault="00060B71">
      <w:pPr>
        <w:pStyle w:val="ConsPlusTitle"/>
        <w:jc w:val="center"/>
      </w:pPr>
      <w:r>
        <w:t>других лиц с учетом ограничений их жизнедеятельности</w:t>
      </w:r>
    </w:p>
    <w:p w:rsidR="00060B71" w:rsidRDefault="00060B71">
      <w:pPr>
        <w:pStyle w:val="ConsPlusNormal"/>
        <w:jc w:val="both"/>
      </w:pPr>
    </w:p>
    <w:p w:rsidR="00060B71" w:rsidRDefault="00060B71">
      <w:pPr>
        <w:pStyle w:val="ConsPlusNormal"/>
        <w:ind w:firstLine="540"/>
        <w:jc w:val="both"/>
      </w:pPr>
      <w:r>
        <w:t>При предоставлении социального обслуживания на дому поставщиками социальных услуг должны быть обеспечены:</w:t>
      </w:r>
    </w:p>
    <w:p w:rsidR="00060B71" w:rsidRDefault="00060B71">
      <w:pPr>
        <w:pStyle w:val="ConsPlusNormal"/>
        <w:spacing w:before="220"/>
        <w:ind w:firstLine="540"/>
        <w:jc w:val="both"/>
      </w:pPr>
      <w:r>
        <w:t xml:space="preserve">социальное обслуживание на дому в соответствии с ИППСУ и условиями договоров и на основании требований Федерального </w:t>
      </w:r>
      <w:hyperlink r:id="rId37" w:history="1">
        <w:r>
          <w:rPr>
            <w:color w:val="0000FF"/>
          </w:rPr>
          <w:t>закона</w:t>
        </w:r>
      </w:hyperlink>
      <w:r>
        <w:t xml:space="preserve"> "Об основах социального обслуживания граждан в Российской Федерации";</w:t>
      </w:r>
    </w:p>
    <w:p w:rsidR="00060B71" w:rsidRDefault="00060B71">
      <w:pPr>
        <w:pStyle w:val="ConsPlusNormal"/>
        <w:spacing w:before="220"/>
        <w:ind w:firstLine="540"/>
        <w:jc w:val="both"/>
      </w:pPr>
      <w:r>
        <w:t>приближенность поставщиков социальных услуг к месту жительства получателей социальных услуг, обеспечение доступной среды для граждан с ограниченными возможностями здоровья, достаточность персонала поставщика социальных услуг для обеспечения потребностей граждан в социальном обслуживании;</w:t>
      </w:r>
    </w:p>
    <w:p w:rsidR="00060B71" w:rsidRDefault="00060B71">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60B71" w:rsidRDefault="00060B71">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0B71" w:rsidRDefault="00060B71">
      <w:pPr>
        <w:pStyle w:val="ConsPlusNormal"/>
        <w:jc w:val="both"/>
      </w:pPr>
    </w:p>
    <w:p w:rsidR="00060B71" w:rsidRDefault="00060B71">
      <w:pPr>
        <w:pStyle w:val="ConsPlusTitle"/>
        <w:jc w:val="center"/>
        <w:outlineLvl w:val="1"/>
      </w:pPr>
      <w:r>
        <w:t>3. Правила предоставления социального обслуживания</w:t>
      </w:r>
    </w:p>
    <w:p w:rsidR="00060B71" w:rsidRDefault="00060B71">
      <w:pPr>
        <w:pStyle w:val="ConsPlusTitle"/>
        <w:jc w:val="center"/>
      </w:pPr>
      <w:r>
        <w:t>на дому бесплатно либо за плату или частичную плату</w:t>
      </w:r>
    </w:p>
    <w:p w:rsidR="00060B71" w:rsidRDefault="00060B71">
      <w:pPr>
        <w:pStyle w:val="ConsPlusNormal"/>
        <w:jc w:val="both"/>
      </w:pPr>
    </w:p>
    <w:p w:rsidR="00060B71" w:rsidRDefault="00060B71">
      <w:pPr>
        <w:pStyle w:val="ConsPlusNormal"/>
        <w:ind w:firstLine="540"/>
        <w:jc w:val="both"/>
      </w:pPr>
      <w:r>
        <w:t>Социальное обслуживание на дому предоставляется бесплатно:</w:t>
      </w:r>
    </w:p>
    <w:p w:rsidR="00060B71" w:rsidRDefault="00060B71">
      <w:pPr>
        <w:pStyle w:val="ConsPlusNormal"/>
        <w:spacing w:before="220"/>
        <w:ind w:firstLine="540"/>
        <w:jc w:val="both"/>
      </w:pPr>
      <w:bookmarkStart w:id="1" w:name="P234"/>
      <w:bookmarkEnd w:id="1"/>
      <w:r>
        <w:lastRenderedPageBreak/>
        <w:t>лицам, пострадавшим в результате чрезвычайных ситуаций, вооруженных межнациональных (межэтнических) конфликтов;</w:t>
      </w:r>
    </w:p>
    <w:p w:rsidR="00060B71" w:rsidRDefault="00060B71">
      <w:pPr>
        <w:pStyle w:val="ConsPlusNormal"/>
        <w:spacing w:before="220"/>
        <w:ind w:firstLine="540"/>
        <w:jc w:val="both"/>
      </w:pPr>
      <w:r>
        <w:t>участникам и инвалидам Великой Отечественной войны 1941 - 1945 годов, в том числе получавшим социальное обслуживание на дому до вступления в силу настоящего Постановления;</w:t>
      </w:r>
    </w:p>
    <w:p w:rsidR="00060B71" w:rsidRDefault="00060B71">
      <w:pPr>
        <w:pStyle w:val="ConsPlusNormal"/>
        <w:jc w:val="both"/>
      </w:pPr>
      <w:r>
        <w:t xml:space="preserve">(абзац введен </w:t>
      </w:r>
      <w:hyperlink r:id="rId38" w:history="1">
        <w:r>
          <w:rPr>
            <w:color w:val="0000FF"/>
          </w:rPr>
          <w:t>Постановлением</w:t>
        </w:r>
      </w:hyperlink>
      <w:r>
        <w:t xml:space="preserve"> Правительства Самарской области от 30.04.2015 N 234)</w:t>
      </w:r>
    </w:p>
    <w:p w:rsidR="00060B71" w:rsidRDefault="00060B71">
      <w:pPr>
        <w:pStyle w:val="ConsPlusNormal"/>
        <w:spacing w:before="220"/>
        <w:ind w:firstLine="540"/>
        <w:jc w:val="both"/>
      </w:pPr>
      <w:r>
        <w:t>одиноким ветеранам Великой Отечественной войны 1941 - 1945 годов, проживающим в сельской местности;</w:t>
      </w:r>
    </w:p>
    <w:p w:rsidR="00060B71" w:rsidRDefault="00060B71">
      <w:pPr>
        <w:pStyle w:val="ConsPlusNormal"/>
        <w:jc w:val="both"/>
      </w:pPr>
      <w:r>
        <w:t xml:space="preserve">(абзац введен </w:t>
      </w:r>
      <w:hyperlink r:id="rId39" w:history="1">
        <w:r>
          <w:rPr>
            <w:color w:val="0000FF"/>
          </w:rPr>
          <w:t>Постановлением</w:t>
        </w:r>
      </w:hyperlink>
      <w:r>
        <w:t xml:space="preserve"> Правительства Самарской области от 29.08.2016 N 492)</w:t>
      </w:r>
    </w:p>
    <w:p w:rsidR="00060B71" w:rsidRDefault="00060B71">
      <w:pPr>
        <w:pStyle w:val="ConsPlusNormal"/>
        <w:spacing w:before="220"/>
        <w:ind w:firstLine="540"/>
        <w:jc w:val="both"/>
      </w:pPr>
      <w:bookmarkStart w:id="2" w:name="P239"/>
      <w:bookmarkEnd w:id="2"/>
      <w:r>
        <w:t>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Размер ежемесячной платы за предоставление социальных услуг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органом государственной власти Самарской области, уполномоченным в сфере социального обслуживания.</w:t>
      </w:r>
    </w:p>
    <w:p w:rsidR="00060B71" w:rsidRDefault="00060B71">
      <w:pPr>
        <w:pStyle w:val="ConsPlusNormal"/>
        <w:spacing w:before="220"/>
        <w:ind w:firstLine="540"/>
        <w:jc w:val="both"/>
      </w:pPr>
      <w:r>
        <w:t>Размер платы за единицу социальной услуги (стоимость социальных услуг) для получателей социальных услуг в государственных учреждениях социального обслуживания, оказываемых в соответствии с ИППСУ, устанавливается органом государственной власти Самарской области, уполномоченным в сфере социального обслуживания. 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 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060B71" w:rsidRDefault="00060B71">
      <w:pPr>
        <w:pStyle w:val="ConsPlusNormal"/>
        <w:spacing w:before="220"/>
        <w:ind w:firstLine="540"/>
        <w:jc w:val="both"/>
      </w:pPr>
      <w:r>
        <w:t>Плата за предоставление социальных услуг на дому производится в соответствии с договором.</w:t>
      </w:r>
    </w:p>
    <w:p w:rsidR="00060B71" w:rsidRDefault="00060B71">
      <w:pPr>
        <w:pStyle w:val="ConsPlusNormal"/>
        <w:spacing w:before="220"/>
        <w:ind w:firstLine="540"/>
        <w:jc w:val="both"/>
      </w:pPr>
      <w:r>
        <w:t>Дополнительные услуги в рамках социального обслуживания на дому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060B71" w:rsidRDefault="00060B71">
      <w:pPr>
        <w:pStyle w:val="ConsPlusNormal"/>
        <w:spacing w:before="220"/>
        <w:ind w:firstLine="540"/>
        <w:jc w:val="both"/>
      </w:pPr>
      <w:r>
        <w:t xml:space="preserve">С 01.04.2020 по 31.07.2020 включительно лицам, признанным нуждающимися в социальном обслуживании на дому, за исключением лиц, указанных в абзацах со </w:t>
      </w:r>
      <w:hyperlink w:anchor="P234" w:history="1">
        <w:r>
          <w:rPr>
            <w:color w:val="0000FF"/>
          </w:rPr>
          <w:t>второго</w:t>
        </w:r>
      </w:hyperlink>
      <w:r>
        <w:t xml:space="preserve"> по </w:t>
      </w:r>
      <w:hyperlink w:anchor="P239" w:history="1">
        <w:r>
          <w:rPr>
            <w:color w:val="0000FF"/>
          </w:rPr>
          <w:t>пятый</w:t>
        </w:r>
      </w:hyperlink>
      <w:r>
        <w:t xml:space="preserve"> настоящего раздела, бесплатно предоставляются следующие социальные услуги на дому:</w:t>
      </w:r>
    </w:p>
    <w:p w:rsidR="00060B71" w:rsidRDefault="00060B71">
      <w:pPr>
        <w:pStyle w:val="ConsPlusNormal"/>
        <w:jc w:val="both"/>
      </w:pPr>
      <w:r>
        <w:t xml:space="preserve">(абзац введен </w:t>
      </w:r>
      <w:hyperlink r:id="rId40" w:history="1">
        <w:r>
          <w:rPr>
            <w:color w:val="0000FF"/>
          </w:rPr>
          <w:t>Постановлением</w:t>
        </w:r>
      </w:hyperlink>
      <w:r>
        <w:t xml:space="preserve"> Правительства Самарской области от 26.06.2020 N 444)</w:t>
      </w:r>
    </w:p>
    <w:p w:rsidR="00060B71" w:rsidRDefault="00060B71">
      <w:pPr>
        <w:pStyle w:val="ConsPlusNormal"/>
        <w:spacing w:before="220"/>
        <w:ind w:firstLine="540"/>
        <w:jc w:val="both"/>
      </w:pPr>
      <w:r>
        <w:t>покупка за счет средств получателя социальных услуг и доставка продуктов питания;</w:t>
      </w:r>
    </w:p>
    <w:p w:rsidR="00060B71" w:rsidRDefault="00060B71">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26.06.2020 N 444)</w:t>
      </w:r>
    </w:p>
    <w:p w:rsidR="00060B71" w:rsidRDefault="00060B71">
      <w:pPr>
        <w:pStyle w:val="ConsPlusNormal"/>
        <w:spacing w:before="220"/>
        <w:ind w:firstLine="540"/>
        <w:jc w:val="both"/>
      </w:pPr>
      <w:r>
        <w:t>покупка за счет средств получателя социальных услуг и доставка лекарственных средств, отпускаемых в аптеке без рецепта врача;</w:t>
      </w:r>
    </w:p>
    <w:p w:rsidR="00060B71" w:rsidRDefault="00060B71">
      <w:pPr>
        <w:pStyle w:val="ConsPlusNormal"/>
        <w:jc w:val="both"/>
      </w:pPr>
      <w:r>
        <w:t xml:space="preserve">(абзац введен </w:t>
      </w:r>
      <w:hyperlink r:id="rId42" w:history="1">
        <w:r>
          <w:rPr>
            <w:color w:val="0000FF"/>
          </w:rPr>
          <w:t>Постановлением</w:t>
        </w:r>
      </w:hyperlink>
      <w:r>
        <w:t xml:space="preserve"> Правительства Самарской области от 26.06.2020 N 444)</w:t>
      </w:r>
    </w:p>
    <w:p w:rsidR="00060B71" w:rsidRDefault="00060B71">
      <w:pPr>
        <w:pStyle w:val="ConsPlusNormal"/>
        <w:spacing w:before="220"/>
        <w:ind w:firstLine="540"/>
        <w:jc w:val="both"/>
      </w:pPr>
      <w:r>
        <w:lastRenderedPageBreak/>
        <w:t>организация обеспечения по заключению врачей лекарственными средствами и изделиями медицинского назначения, в том числе их покупка за счет средств получателей социальных услуг.</w:t>
      </w:r>
    </w:p>
    <w:p w:rsidR="00060B71" w:rsidRDefault="00060B71">
      <w:pPr>
        <w:pStyle w:val="ConsPlusNormal"/>
        <w:jc w:val="both"/>
      </w:pPr>
      <w:r>
        <w:t xml:space="preserve">(абзац введен </w:t>
      </w:r>
      <w:hyperlink r:id="rId43" w:history="1">
        <w:r>
          <w:rPr>
            <w:color w:val="0000FF"/>
          </w:rPr>
          <w:t>Постановлением</w:t>
        </w:r>
      </w:hyperlink>
      <w:r>
        <w:t xml:space="preserve"> Правительства Самарской области от 26.06.2020 N 444)</w:t>
      </w:r>
    </w:p>
    <w:p w:rsidR="00060B71" w:rsidRDefault="00060B71">
      <w:pPr>
        <w:pStyle w:val="ConsPlusNormal"/>
        <w:jc w:val="both"/>
      </w:pPr>
    </w:p>
    <w:p w:rsidR="00060B71" w:rsidRDefault="00060B71">
      <w:pPr>
        <w:pStyle w:val="ConsPlusTitle"/>
        <w:jc w:val="center"/>
        <w:outlineLvl w:val="1"/>
      </w:pPr>
      <w:r>
        <w:t>4. Требования к деятельности поставщика социальных услуг</w:t>
      </w:r>
    </w:p>
    <w:p w:rsidR="00060B71" w:rsidRDefault="00060B71">
      <w:pPr>
        <w:pStyle w:val="ConsPlusTitle"/>
        <w:jc w:val="center"/>
      </w:pPr>
      <w:r>
        <w:t>при предоставлении социального обслуживания на дому</w:t>
      </w:r>
    </w:p>
    <w:p w:rsidR="00060B71" w:rsidRDefault="00060B71">
      <w:pPr>
        <w:pStyle w:val="ConsPlusNormal"/>
        <w:jc w:val="both"/>
      </w:pPr>
    </w:p>
    <w:p w:rsidR="00060B71" w:rsidRDefault="00060B71">
      <w:pPr>
        <w:pStyle w:val="ConsPlusTitle"/>
        <w:jc w:val="center"/>
        <w:outlineLvl w:val="2"/>
      </w:pPr>
      <w:bookmarkStart w:id="3" w:name="P258"/>
      <w:bookmarkEnd w:id="3"/>
      <w:r>
        <w:t>4.1. Требования к документам поставщика социальных услуг</w:t>
      </w:r>
    </w:p>
    <w:p w:rsidR="00060B71" w:rsidRDefault="00060B71">
      <w:pPr>
        <w:pStyle w:val="ConsPlusTitle"/>
        <w:jc w:val="center"/>
      </w:pPr>
      <w:r>
        <w:t>при предоставлении социального обслуживания на дому</w:t>
      </w:r>
    </w:p>
    <w:p w:rsidR="00060B71" w:rsidRDefault="00060B71">
      <w:pPr>
        <w:pStyle w:val="ConsPlusNormal"/>
        <w:jc w:val="both"/>
      </w:pPr>
    </w:p>
    <w:p w:rsidR="00060B71" w:rsidRDefault="00060B71">
      <w:pPr>
        <w:pStyle w:val="ConsPlusNormal"/>
        <w:ind w:firstLine="540"/>
        <w:jc w:val="both"/>
      </w:pPr>
      <w:r>
        <w:t>1. Поставщик социальных услуг осуществляет свою деятельность по предоставлению социального обслуживания на дому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060B71" w:rsidRDefault="00060B71">
      <w:pPr>
        <w:pStyle w:val="ConsPlusNormal"/>
        <w:spacing w:before="220"/>
        <w:ind w:firstLine="540"/>
        <w:jc w:val="both"/>
      </w:pPr>
      <w:r>
        <w:t xml:space="preserve">2. Утратил силу. - </w:t>
      </w:r>
      <w:hyperlink r:id="rId44" w:history="1">
        <w:r>
          <w:rPr>
            <w:color w:val="0000FF"/>
          </w:rPr>
          <w:t>Постановление</w:t>
        </w:r>
      </w:hyperlink>
      <w:r>
        <w:t xml:space="preserve"> Правительства Самарской области от 25.02.2019 N 103.</w:t>
      </w:r>
    </w:p>
    <w:p w:rsidR="00060B71" w:rsidRDefault="00060B71">
      <w:pPr>
        <w:pStyle w:val="ConsPlusNormal"/>
        <w:spacing w:before="220"/>
        <w:ind w:firstLine="540"/>
        <w:jc w:val="both"/>
      </w:pPr>
      <w:r>
        <w:t>3. Поставщик социальных услуг имеет в наличии руководство, правила, инструкции, методики, регулирующие процесс предоставления социального обслуживания на дому, контроль за его предоставлением и меры совершенствования работы по предоставлению социального обслуживания на дому.</w:t>
      </w:r>
    </w:p>
    <w:p w:rsidR="00060B71" w:rsidRDefault="00060B71">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социального обслуживания на дому.</w:t>
      </w:r>
    </w:p>
    <w:p w:rsidR="00060B71" w:rsidRDefault="00060B71">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060B71" w:rsidRDefault="00060B71">
      <w:pPr>
        <w:pStyle w:val="ConsPlusNormal"/>
        <w:jc w:val="both"/>
      </w:pPr>
      <w:r>
        <w:t xml:space="preserve">(в ред. </w:t>
      </w:r>
      <w:hyperlink r:id="rId45"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6. Поставщик социальных услуг при предоставлении социального обслуживания на дому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060B71" w:rsidRDefault="00060B71">
      <w:pPr>
        <w:pStyle w:val="ConsPlusNormal"/>
        <w:jc w:val="both"/>
      </w:pPr>
    </w:p>
    <w:p w:rsidR="00060B71" w:rsidRDefault="00060B71">
      <w:pPr>
        <w:pStyle w:val="ConsPlusTitle"/>
        <w:jc w:val="center"/>
        <w:outlineLvl w:val="2"/>
      </w:pPr>
      <w:r>
        <w:t>4.2. Требования к условиям размещения поставщика социальных</w:t>
      </w:r>
    </w:p>
    <w:p w:rsidR="00060B71" w:rsidRDefault="00060B71">
      <w:pPr>
        <w:pStyle w:val="ConsPlusTitle"/>
        <w:jc w:val="center"/>
      </w:pPr>
      <w:r>
        <w:t>услуг и обеспечения доступности предоставления социального</w:t>
      </w:r>
    </w:p>
    <w:p w:rsidR="00060B71" w:rsidRDefault="00060B71">
      <w:pPr>
        <w:pStyle w:val="ConsPlusTitle"/>
        <w:jc w:val="center"/>
      </w:pPr>
      <w:r>
        <w:t>обслуживания на дому</w:t>
      </w:r>
    </w:p>
    <w:p w:rsidR="00060B71" w:rsidRDefault="00060B71">
      <w:pPr>
        <w:pStyle w:val="ConsPlusNormal"/>
        <w:jc w:val="both"/>
      </w:pPr>
    </w:p>
    <w:p w:rsidR="00060B71" w:rsidRDefault="00060B71">
      <w:pPr>
        <w:pStyle w:val="ConsPlusNormal"/>
        <w:ind w:firstLine="540"/>
        <w:jc w:val="both"/>
      </w:pPr>
      <w:r>
        <w:t>1. Приближенность поставщиков социальных услуг к месту жительства получателей социальных услуг.</w:t>
      </w:r>
    </w:p>
    <w:p w:rsidR="00060B71" w:rsidRDefault="00060B71">
      <w:pPr>
        <w:pStyle w:val="ConsPlusNormal"/>
        <w:spacing w:before="220"/>
        <w:ind w:firstLine="540"/>
        <w:jc w:val="both"/>
      </w:pPr>
      <w:r>
        <w:t>2. Состояние помещений (здания) поставщика социальных услуг соответствует санитарно-гигиеническим нормам и правилам.</w:t>
      </w:r>
    </w:p>
    <w:p w:rsidR="00060B71" w:rsidRDefault="00060B71">
      <w:pPr>
        <w:pStyle w:val="ConsPlusNormal"/>
        <w:spacing w:before="220"/>
        <w:ind w:firstLine="540"/>
        <w:jc w:val="both"/>
      </w:pPr>
      <w:r>
        <w:t>3. Состояние помещений (здания) поставщика социальных услуг соответствует требованиям противопожарной безопасности.</w:t>
      </w:r>
    </w:p>
    <w:p w:rsidR="00060B71" w:rsidRDefault="00060B71">
      <w:pPr>
        <w:pStyle w:val="ConsPlusNormal"/>
        <w:spacing w:before="220"/>
        <w:ind w:firstLine="540"/>
        <w:jc w:val="both"/>
      </w:pPr>
      <w:r>
        <w:t>4. Поставщик социальных услуг обеспечивает получателям социальных услуг, их законным представителям, в том числе имеющим ограничения в передвижении, возможность доступа в помещения (здание) поставщика социальных услуг.</w:t>
      </w:r>
    </w:p>
    <w:p w:rsidR="00060B71" w:rsidRDefault="00060B71">
      <w:pPr>
        <w:pStyle w:val="ConsPlusNormal"/>
        <w:spacing w:before="220"/>
        <w:ind w:firstLine="540"/>
        <w:jc w:val="both"/>
      </w:pPr>
      <w:r>
        <w:t>5.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060B71" w:rsidRDefault="00060B71">
      <w:pPr>
        <w:pStyle w:val="ConsPlusNormal"/>
        <w:spacing w:before="220"/>
        <w:ind w:firstLine="540"/>
        <w:jc w:val="both"/>
      </w:pPr>
      <w:r>
        <w:t>6. Помещения (здания) поставщика социальных услуг обеспечены всеми средствами коммунально-бытового обслуживания.</w:t>
      </w:r>
    </w:p>
    <w:p w:rsidR="00060B71" w:rsidRDefault="00060B71">
      <w:pPr>
        <w:pStyle w:val="ConsPlusNormal"/>
        <w:spacing w:before="220"/>
        <w:ind w:firstLine="540"/>
        <w:jc w:val="both"/>
      </w:pPr>
      <w:r>
        <w:lastRenderedPageBreak/>
        <w:t>7. Основные помещения поставщика социальных услуг оснащены телефонной связью.</w:t>
      </w:r>
    </w:p>
    <w:p w:rsidR="00060B71" w:rsidRDefault="00060B71">
      <w:pPr>
        <w:pStyle w:val="ConsPlusNormal"/>
        <w:spacing w:before="220"/>
        <w:ind w:firstLine="540"/>
        <w:jc w:val="both"/>
      </w:pPr>
      <w:r>
        <w:t>8.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060B71" w:rsidRDefault="00060B71">
      <w:pPr>
        <w:pStyle w:val="ConsPlusNormal"/>
        <w:spacing w:before="220"/>
        <w:ind w:firstLine="540"/>
        <w:jc w:val="both"/>
      </w:pPr>
      <w:r>
        <w:t>9.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социального обслуживания на дому.</w:t>
      </w:r>
    </w:p>
    <w:p w:rsidR="00060B71" w:rsidRDefault="00060B71">
      <w:pPr>
        <w:pStyle w:val="ConsPlusNormal"/>
        <w:jc w:val="both"/>
      </w:pPr>
    </w:p>
    <w:p w:rsidR="00060B71" w:rsidRDefault="00060B71">
      <w:pPr>
        <w:pStyle w:val="ConsPlusTitle"/>
        <w:jc w:val="center"/>
        <w:outlineLvl w:val="2"/>
      </w:pPr>
      <w:r>
        <w:t>4.3. Требования к укомплектованности и квалификации</w:t>
      </w:r>
    </w:p>
    <w:p w:rsidR="00060B71" w:rsidRDefault="00060B71">
      <w:pPr>
        <w:pStyle w:val="ConsPlusTitle"/>
        <w:jc w:val="center"/>
      </w:pPr>
      <w:r>
        <w:t>персонала (представителей) поставщика социальных услуг,</w:t>
      </w:r>
    </w:p>
    <w:p w:rsidR="00060B71" w:rsidRDefault="00060B71">
      <w:pPr>
        <w:pStyle w:val="ConsPlusTitle"/>
        <w:jc w:val="center"/>
      </w:pPr>
      <w:r>
        <w:t>предоставляющего социальное обслуживание на дому</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осуществляющих социальное обслуживание на дому, в соответствии со штатным расписанием.</w:t>
      </w:r>
    </w:p>
    <w:p w:rsidR="00060B71" w:rsidRDefault="00060B71">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060B71" w:rsidRDefault="00060B71">
      <w:pPr>
        <w:pStyle w:val="ConsPlusNormal"/>
        <w:spacing w:before="220"/>
        <w:ind w:firstLine="540"/>
        <w:jc w:val="both"/>
      </w:pPr>
      <w:r>
        <w:t>3. 60 процентов представителей поставщика социальных услуг имеют профессиональное образование и квалификационные аттестаты (требование применяется только к государственным поставщикам социальных услуг).</w:t>
      </w:r>
    </w:p>
    <w:p w:rsidR="00060B71" w:rsidRDefault="00060B71">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060B71" w:rsidRDefault="00060B71">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060B71" w:rsidRDefault="00060B71">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060B71" w:rsidRDefault="00060B71">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060B71" w:rsidRDefault="00060B71">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060B71" w:rsidRDefault="00060B71">
      <w:pPr>
        <w:pStyle w:val="ConsPlusNormal"/>
        <w:jc w:val="both"/>
      </w:pPr>
    </w:p>
    <w:p w:rsidR="00060B71" w:rsidRDefault="00060B71">
      <w:pPr>
        <w:pStyle w:val="ConsPlusTitle"/>
        <w:jc w:val="center"/>
        <w:outlineLvl w:val="2"/>
      </w:pPr>
      <w:r>
        <w:t>4.4. Требования к специальному и табельному техническому</w:t>
      </w:r>
    </w:p>
    <w:p w:rsidR="00060B71" w:rsidRDefault="00060B71">
      <w:pPr>
        <w:pStyle w:val="ConsPlusTitle"/>
        <w:jc w:val="center"/>
      </w:pPr>
      <w:r>
        <w:t>оснащению поставщика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социального обслуживания на дому надлежащего качества. Специальное и табельное техническое оснащение поставщика социальных услуг должно:</w:t>
      </w:r>
    </w:p>
    <w:p w:rsidR="00060B71" w:rsidRDefault="00060B71">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060B71" w:rsidRDefault="00060B71">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060B71" w:rsidRDefault="00060B71">
      <w:pPr>
        <w:pStyle w:val="ConsPlusNormal"/>
        <w:spacing w:before="220"/>
        <w:ind w:firstLine="540"/>
        <w:jc w:val="both"/>
      </w:pPr>
      <w:r>
        <w:lastRenderedPageBreak/>
        <w:t>применяться строго по назначению в соответствии с эксплуатационными документами;</w:t>
      </w:r>
    </w:p>
    <w:p w:rsidR="00060B71" w:rsidRDefault="00060B71">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060B71" w:rsidRDefault="00060B71">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060B71" w:rsidRDefault="00060B71">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060B71" w:rsidRDefault="00060B71">
      <w:pPr>
        <w:pStyle w:val="ConsPlusNormal"/>
        <w:spacing w:before="220"/>
        <w:ind w:firstLine="540"/>
        <w:jc w:val="both"/>
      </w:pPr>
      <w:r>
        <w:t>4. Поставщиком социальных услуг ведется журнал по технике безопасности работы с оснащением.</w:t>
      </w:r>
    </w:p>
    <w:p w:rsidR="00060B71" w:rsidRDefault="00060B71">
      <w:pPr>
        <w:pStyle w:val="ConsPlusNormal"/>
        <w:jc w:val="both"/>
      </w:pPr>
    </w:p>
    <w:p w:rsidR="00060B71" w:rsidRDefault="00060B71">
      <w:pPr>
        <w:pStyle w:val="ConsPlusTitle"/>
        <w:jc w:val="center"/>
        <w:outlineLvl w:val="2"/>
      </w:pPr>
      <w:r>
        <w:t>4.5. Требования к предоставлению информации о поставщике</w:t>
      </w:r>
    </w:p>
    <w:p w:rsidR="00060B71" w:rsidRDefault="00060B71">
      <w:pPr>
        <w:pStyle w:val="ConsPlusTitle"/>
        <w:jc w:val="center"/>
      </w:pPr>
      <w:r>
        <w:t>социальных услуг, порядке и правилах предоставления</w:t>
      </w:r>
    </w:p>
    <w:p w:rsidR="00060B71" w:rsidRDefault="00060B71">
      <w:pPr>
        <w:pStyle w:val="ConsPlusTitle"/>
        <w:jc w:val="center"/>
      </w:pPr>
      <w:r>
        <w:t>социального обслуживания на дому</w:t>
      </w:r>
    </w:p>
    <w:p w:rsidR="00060B71" w:rsidRDefault="00060B71">
      <w:pPr>
        <w:pStyle w:val="ConsPlusNormal"/>
        <w:jc w:val="both"/>
      </w:pPr>
    </w:p>
    <w:p w:rsidR="00060B71" w:rsidRDefault="00060B71">
      <w:pPr>
        <w:pStyle w:val="ConsPlusNormal"/>
        <w:ind w:firstLine="540"/>
        <w:jc w:val="both"/>
      </w:pPr>
      <w:r>
        <w:t>1. Информирование граждан, признанных нуждающимися в социальном обслуживании, о порядке предоставления социального обслуживания на дому,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060B71" w:rsidRDefault="00060B71">
      <w:pPr>
        <w:pStyle w:val="ConsPlusNormal"/>
        <w:spacing w:before="220"/>
        <w:ind w:firstLine="540"/>
        <w:jc w:val="both"/>
      </w:pPr>
      <w:r>
        <w:t>2. На входе в помещения (здания) поставщика социальных услуг имеется вывеска с указанием наименования поставщика социальных услуг.</w:t>
      </w:r>
    </w:p>
    <w:p w:rsidR="00060B71" w:rsidRDefault="00060B71">
      <w:pPr>
        <w:pStyle w:val="ConsPlusNormal"/>
        <w:spacing w:before="220"/>
        <w:ind w:firstLine="540"/>
        <w:jc w:val="both"/>
      </w:pPr>
      <w:r>
        <w:t>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социального обслуживания на дому, перечне документов, необходимых для социального обслуживания на дому, краткое описание процедуры приема граждан, условиях оплаты предоставления социального обслуживания на дому, тарифах социальных услуг на дому, правилах и условиях эффективного и безопасного оказания социальных услуг, о гарантированных обязательствах поставщика социальных услуг.</w:t>
      </w:r>
    </w:p>
    <w:p w:rsidR="00060B71" w:rsidRDefault="00060B71">
      <w:pPr>
        <w:pStyle w:val="ConsPlusNormal"/>
        <w:jc w:val="both"/>
      </w:pPr>
      <w:r>
        <w:t xml:space="preserve">(в ред. </w:t>
      </w:r>
      <w:hyperlink r:id="rId46"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на дому, сроках их оказания, возможностях оценки качества обслуживания со стороны получателя социальных услуг.</w:t>
      </w:r>
    </w:p>
    <w:p w:rsidR="00060B71" w:rsidRDefault="00060B71">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060B71" w:rsidRDefault="00060B71">
      <w:pPr>
        <w:pStyle w:val="ConsPlusNormal"/>
        <w:spacing w:before="220"/>
        <w:ind w:firstLine="540"/>
        <w:jc w:val="both"/>
      </w:pPr>
      <w:r>
        <w:t>6. Информация о социальном обслуживании на дому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060B71" w:rsidRDefault="00060B71">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социального обслуживания на дому (буклеты, листовки, информационные письма и т.д.).</w:t>
      </w:r>
    </w:p>
    <w:p w:rsidR="00060B71" w:rsidRDefault="00060B71">
      <w:pPr>
        <w:pStyle w:val="ConsPlusNormal"/>
        <w:spacing w:before="220"/>
        <w:ind w:firstLine="540"/>
        <w:jc w:val="both"/>
      </w:pPr>
      <w:r>
        <w:lastRenderedPageBreak/>
        <w:t>8. Информация о социальном обслуживании на дому распространяется в иных организациях социального обслуживания, расположенных на территории обслуживания поставщика социальных услуг.</w:t>
      </w:r>
    </w:p>
    <w:p w:rsidR="00060B71" w:rsidRDefault="00060B71">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060B71" w:rsidRDefault="00060B71">
      <w:pPr>
        <w:pStyle w:val="ConsPlusNormal"/>
        <w:spacing w:before="220"/>
        <w:ind w:firstLine="540"/>
        <w:jc w:val="both"/>
      </w:pPr>
      <w:r>
        <w:t>10. Получатели социальных услуг информируются о поставщике социальных услуг, предоставляющем социальное обслуживание на дому.</w:t>
      </w:r>
    </w:p>
    <w:p w:rsidR="00060B71" w:rsidRDefault="00060B71">
      <w:pPr>
        <w:pStyle w:val="ConsPlusNormal"/>
        <w:spacing w:before="220"/>
        <w:ind w:firstLine="540"/>
        <w:jc w:val="both"/>
      </w:pPr>
      <w:r>
        <w:t>11. Поставщики социальных услуг обеспечивают открытость и доступность информации:</w:t>
      </w:r>
    </w:p>
    <w:p w:rsidR="00060B71" w:rsidRDefault="00060B71">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60B71" w:rsidRDefault="00060B71">
      <w:pPr>
        <w:pStyle w:val="ConsPlusNormal"/>
        <w:spacing w:before="220"/>
        <w:ind w:firstLine="540"/>
        <w:jc w:val="both"/>
      </w:pPr>
      <w:r>
        <w:t>о структуре и об органах управления поставщика социальных услуг;</w:t>
      </w:r>
    </w:p>
    <w:p w:rsidR="00060B71" w:rsidRDefault="00060B71">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060B71" w:rsidRDefault="00060B71">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60B71" w:rsidRDefault="00060B71">
      <w:pPr>
        <w:pStyle w:val="ConsPlusNormal"/>
        <w:spacing w:before="220"/>
        <w:ind w:firstLine="540"/>
        <w:jc w:val="both"/>
      </w:pPr>
      <w:r>
        <w:t>о материально-техническом обеспечении предоставления социального обслуживания на дому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60B71" w:rsidRDefault="00060B71">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об объеме предоставляемого социального обслуживания на дому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060B71" w:rsidRDefault="00060B71">
      <w:pPr>
        <w:pStyle w:val="ConsPlusNormal"/>
        <w:spacing w:before="220"/>
        <w:ind w:firstLine="540"/>
        <w:jc w:val="both"/>
      </w:pPr>
      <w:r>
        <w:t>о финансово-хозяйственной деятельности;</w:t>
      </w:r>
    </w:p>
    <w:p w:rsidR="00060B71" w:rsidRDefault="00060B71">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060B71" w:rsidRDefault="00060B71">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60B71" w:rsidRDefault="00060B71">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60B71" w:rsidRDefault="00060B71">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является обязательным в соответствии с законодательством Российской Федерации.</w:t>
      </w:r>
    </w:p>
    <w:p w:rsidR="00060B71" w:rsidRDefault="00060B71">
      <w:pPr>
        <w:pStyle w:val="ConsPlusNormal"/>
        <w:jc w:val="both"/>
      </w:pPr>
    </w:p>
    <w:p w:rsidR="00060B71" w:rsidRDefault="00060B71">
      <w:pPr>
        <w:pStyle w:val="ConsPlusTitle"/>
        <w:jc w:val="center"/>
        <w:outlineLvl w:val="2"/>
      </w:pPr>
      <w:bookmarkStart w:id="4" w:name="P339"/>
      <w:bookmarkEnd w:id="4"/>
      <w:r>
        <w:lastRenderedPageBreak/>
        <w:t>4.6. Требования к внутренней системе (службе) контроля</w:t>
      </w:r>
    </w:p>
    <w:p w:rsidR="00060B71" w:rsidRDefault="00060B71">
      <w:pPr>
        <w:pStyle w:val="ConsPlusTitle"/>
        <w:jc w:val="center"/>
      </w:pPr>
      <w:r>
        <w:t>качества обслуживания поставщиком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социального обслуживания на дому.</w:t>
      </w:r>
    </w:p>
    <w:p w:rsidR="00060B71" w:rsidRDefault="00060B71">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060B71" w:rsidRDefault="00060B71">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060B71" w:rsidRDefault="00060B71">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060B71" w:rsidRDefault="00060B71">
      <w:pPr>
        <w:pStyle w:val="ConsPlusNormal"/>
        <w:jc w:val="both"/>
      </w:pPr>
    </w:p>
    <w:p w:rsidR="00060B71" w:rsidRDefault="00060B71">
      <w:pPr>
        <w:pStyle w:val="ConsPlusTitle"/>
        <w:jc w:val="center"/>
        <w:outlineLvl w:val="2"/>
      </w:pPr>
      <w:bookmarkStart w:id="5" w:name="P347"/>
      <w:bookmarkEnd w:id="5"/>
      <w:r>
        <w:t>4.7. Требования к системе качества обслуживания поставщиком</w:t>
      </w:r>
    </w:p>
    <w:p w:rsidR="00060B71" w:rsidRDefault="00060B71">
      <w:pPr>
        <w:pStyle w:val="ConsPlusTitle"/>
        <w:jc w:val="center"/>
      </w:pPr>
      <w:r>
        <w:t>социальных услуг, предоставляющим социальное обслуживание на</w:t>
      </w:r>
    </w:p>
    <w:p w:rsidR="00060B71" w:rsidRDefault="00060B71">
      <w:pPr>
        <w:pStyle w:val="ConsPlusTitle"/>
        <w:jc w:val="center"/>
      </w:pPr>
      <w:r>
        <w:t>дому и оказывающим социальные услуги более 3 лет</w:t>
      </w:r>
    </w:p>
    <w:p w:rsidR="00060B71" w:rsidRDefault="00060B71">
      <w:pPr>
        <w:pStyle w:val="ConsPlusNormal"/>
        <w:jc w:val="both"/>
      </w:pPr>
    </w:p>
    <w:p w:rsidR="00060B71" w:rsidRDefault="00060B71">
      <w:pPr>
        <w:pStyle w:val="ConsPlusNormal"/>
        <w:ind w:firstLine="540"/>
        <w:jc w:val="both"/>
      </w:pPr>
      <w:r>
        <w:t>1. Поставщиком социальных услуг разрабатывается и применяется руководство по качеству обслуживания.</w:t>
      </w:r>
    </w:p>
    <w:p w:rsidR="00060B71" w:rsidRDefault="00060B71">
      <w:pPr>
        <w:pStyle w:val="ConsPlusNormal"/>
        <w:spacing w:before="220"/>
        <w:ind w:firstLine="540"/>
        <w:jc w:val="both"/>
      </w:pPr>
      <w:r>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060B71" w:rsidRDefault="00060B71">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060B71" w:rsidRDefault="00060B71">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060B71" w:rsidRDefault="00060B71">
      <w:pPr>
        <w:pStyle w:val="ConsPlusNormal"/>
        <w:spacing w:before="220"/>
        <w:ind w:firstLine="540"/>
        <w:jc w:val="both"/>
      </w:pPr>
      <w:r>
        <w:t>5. Поставщиком социальных услуг ведутся ежегодные отчеты о состоянии СКП с предложениями по совершенствованию процесса предоставления социального обслуживания на дому.</w:t>
      </w:r>
    </w:p>
    <w:p w:rsidR="00060B71" w:rsidRDefault="00060B71">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социального обслуживания на дому, устранению выявленных недостатков.</w:t>
      </w:r>
    </w:p>
    <w:p w:rsidR="00060B71" w:rsidRDefault="00060B71">
      <w:pPr>
        <w:pStyle w:val="ConsPlusNormal"/>
        <w:jc w:val="both"/>
      </w:pPr>
    </w:p>
    <w:p w:rsidR="00060B71" w:rsidRDefault="00060B71">
      <w:pPr>
        <w:pStyle w:val="ConsPlusTitle"/>
        <w:jc w:val="center"/>
        <w:outlineLvl w:val="2"/>
      </w:pPr>
      <w:r>
        <w:t>4.8. Требования к поставщику социальных услуг при</w:t>
      </w:r>
    </w:p>
    <w:p w:rsidR="00060B71" w:rsidRDefault="00060B71">
      <w:pPr>
        <w:pStyle w:val="ConsPlusTitle"/>
        <w:jc w:val="center"/>
      </w:pPr>
      <w:r>
        <w:t>предоставлении социального обслуживания на дому на этапе</w:t>
      </w:r>
    </w:p>
    <w:p w:rsidR="00060B71" w:rsidRDefault="00060B71">
      <w:pPr>
        <w:pStyle w:val="ConsPlusTitle"/>
        <w:jc w:val="center"/>
      </w:pPr>
      <w:r>
        <w:t>обращения лица к поставщику социальных услуг</w:t>
      </w:r>
    </w:p>
    <w:p w:rsidR="00060B71" w:rsidRDefault="00060B71">
      <w:pPr>
        <w:pStyle w:val="ConsPlusNormal"/>
        <w:jc w:val="both"/>
      </w:pPr>
    </w:p>
    <w:p w:rsidR="00060B71" w:rsidRDefault="00060B71">
      <w:pPr>
        <w:pStyle w:val="ConsPlusNormal"/>
        <w:ind w:firstLine="540"/>
        <w:jc w:val="both"/>
      </w:pPr>
      <w:r>
        <w:t>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социального обслуживания на дому в соответствии с ИППСУ, ознакомление получателя социальных услуг с нормами и правилами предоставления социального обслуживания на дому, консультирование получателя социальных услуг, его законного представителя по вопросам предоставления социального обслуживания на дому.</w:t>
      </w:r>
    </w:p>
    <w:p w:rsidR="00060B71" w:rsidRDefault="00060B71">
      <w:pPr>
        <w:pStyle w:val="ConsPlusNormal"/>
        <w:spacing w:before="220"/>
        <w:ind w:firstLine="540"/>
        <w:jc w:val="both"/>
      </w:pPr>
      <w:r>
        <w:t xml:space="preserve">2. Прием получателя социальных услуг, его законного представителя проводится сотрудником, </w:t>
      </w:r>
      <w:r>
        <w:lastRenderedPageBreak/>
        <w:t xml:space="preserve">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436"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060B71" w:rsidRDefault="00060B71">
      <w:pPr>
        <w:pStyle w:val="ConsPlusNormal"/>
        <w:spacing w:before="220"/>
        <w:ind w:firstLine="540"/>
        <w:jc w:val="both"/>
      </w:pPr>
      <w:r>
        <w:t>3.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060B71" w:rsidRDefault="00060B71">
      <w:pPr>
        <w:pStyle w:val="ConsPlusNormal"/>
        <w:spacing w:before="220"/>
        <w:ind w:firstLine="540"/>
        <w:jc w:val="both"/>
      </w:pPr>
      <w:r>
        <w:t>4.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социального обслуживания на дому поставщиком социальных услуг, ознакомиться с работой поставщика социальных услуг.</w:t>
      </w:r>
    </w:p>
    <w:p w:rsidR="00060B71" w:rsidRDefault="00060B71">
      <w:pPr>
        <w:pStyle w:val="ConsPlusNormal"/>
        <w:spacing w:before="220"/>
        <w:ind w:firstLine="540"/>
        <w:jc w:val="both"/>
      </w:pPr>
      <w:r>
        <w:t>5. Поставщиком социальных услуг ведется учет обращений граждан, регистрация представленных ИППСУ, договоров и решений о прекращении предоставления социального обслуживания на дому.</w:t>
      </w:r>
    </w:p>
    <w:p w:rsidR="00060B71" w:rsidRDefault="00060B71">
      <w:pPr>
        <w:pStyle w:val="ConsPlusNormal"/>
        <w:jc w:val="both"/>
      </w:pPr>
    </w:p>
    <w:p w:rsidR="00060B71" w:rsidRDefault="00060B71">
      <w:pPr>
        <w:pStyle w:val="ConsPlusTitle"/>
        <w:jc w:val="center"/>
        <w:outlineLvl w:val="2"/>
      </w:pPr>
      <w:r>
        <w:t>4.9. Требования к поставщику социальных услуг</w:t>
      </w:r>
    </w:p>
    <w:p w:rsidR="00060B71" w:rsidRDefault="00060B71">
      <w:pPr>
        <w:pStyle w:val="ConsPlusTitle"/>
        <w:jc w:val="center"/>
      </w:pPr>
      <w:r>
        <w:t>при предоставлении социального обслуживания на дому на этапе</w:t>
      </w:r>
    </w:p>
    <w:p w:rsidR="00060B71" w:rsidRDefault="00060B71">
      <w:pPr>
        <w:pStyle w:val="ConsPlusTitle"/>
        <w:jc w:val="center"/>
      </w:pPr>
      <w:r>
        <w:t>заключения договора</w:t>
      </w:r>
    </w:p>
    <w:p w:rsidR="00060B71" w:rsidRDefault="00060B71">
      <w:pPr>
        <w:pStyle w:val="ConsPlusNormal"/>
        <w:jc w:val="both"/>
      </w:pPr>
    </w:p>
    <w:p w:rsidR="00060B71" w:rsidRDefault="00060B71">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060B71" w:rsidRDefault="00060B71">
      <w:pPr>
        <w:pStyle w:val="ConsPlusNormal"/>
        <w:spacing w:before="220"/>
        <w:ind w:firstLine="540"/>
        <w:jc w:val="both"/>
      </w:pPr>
      <w:r>
        <w:t>2. Оформление договора может осуществляться как в помещении поставщика социальных услуг, так и на дому у получателя социальных услуг.</w:t>
      </w:r>
    </w:p>
    <w:p w:rsidR="00060B71" w:rsidRDefault="00060B71">
      <w:pPr>
        <w:pStyle w:val="ConsPlusNormal"/>
        <w:spacing w:before="220"/>
        <w:ind w:firstLine="540"/>
        <w:jc w:val="both"/>
      </w:pPr>
      <w:r>
        <w:t>3. На основании ИППСУ (последней по дате утверждения)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на дому.</w:t>
      </w:r>
    </w:p>
    <w:p w:rsidR="00060B71" w:rsidRDefault="00060B71">
      <w:pPr>
        <w:pStyle w:val="ConsPlusNormal"/>
        <w:spacing w:before="220"/>
        <w:ind w:firstLine="540"/>
        <w:jc w:val="both"/>
      </w:pPr>
      <w:r>
        <w:t>4. Объем и продолжительность предоставления социального обслуживания на дому устанавливаются с учетом ИППСУ (последней по дате утверждения), но не более объема социальных услуг перечня, указанного в ИППСУ.</w:t>
      </w:r>
    </w:p>
    <w:p w:rsidR="00060B71" w:rsidRDefault="00060B71">
      <w:pPr>
        <w:pStyle w:val="ConsPlusNormal"/>
        <w:spacing w:before="220"/>
        <w:ind w:firstLine="540"/>
        <w:jc w:val="both"/>
      </w:pPr>
      <w:r>
        <w:t>5. Предоставление социального обслуживания на дому осуществляется только при соблюдении получателем социальных услуг условий договора, в том числе своевременной и в полном объеме оплаты стоимости предоставленных социальных услуг при их предоставлении за плату или частичную плату.</w:t>
      </w:r>
    </w:p>
    <w:p w:rsidR="00060B71" w:rsidRDefault="00060B71">
      <w:pPr>
        <w:pStyle w:val="ConsPlusNormal"/>
        <w:spacing w:before="220"/>
        <w:ind w:firstLine="540"/>
        <w:jc w:val="both"/>
      </w:pPr>
      <w:r>
        <w:t>6. Перечень согласованных социальных услуг согласован с получателем социальных услуг, что подтверждается его подписью в приложении к договору.</w:t>
      </w:r>
    </w:p>
    <w:p w:rsidR="00060B71" w:rsidRDefault="00060B71">
      <w:pPr>
        <w:pStyle w:val="ConsPlusNormal"/>
        <w:spacing w:before="220"/>
        <w:ind w:firstLine="540"/>
        <w:jc w:val="both"/>
      </w:pPr>
      <w:r>
        <w:t>7. Поставщиком социальных услуг соблюдаются сроки заключения договора.</w:t>
      </w:r>
    </w:p>
    <w:p w:rsidR="00060B71" w:rsidRDefault="00060B71">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060B71" w:rsidRDefault="00060B71">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060B71" w:rsidRDefault="00060B71">
      <w:pPr>
        <w:pStyle w:val="ConsPlusNormal"/>
        <w:jc w:val="both"/>
      </w:pPr>
    </w:p>
    <w:p w:rsidR="00060B71" w:rsidRDefault="00060B71">
      <w:pPr>
        <w:pStyle w:val="ConsPlusTitle"/>
        <w:jc w:val="center"/>
        <w:outlineLvl w:val="2"/>
      </w:pPr>
      <w:r>
        <w:t>4.10. Требования к поставщику социальных услуг на этапе</w:t>
      </w:r>
    </w:p>
    <w:p w:rsidR="00060B71" w:rsidRDefault="00060B71">
      <w:pPr>
        <w:pStyle w:val="ConsPlusTitle"/>
        <w:jc w:val="center"/>
      </w:pPr>
      <w:r>
        <w:t>непосредственного предоставления социальных услуг на дому</w:t>
      </w:r>
    </w:p>
    <w:p w:rsidR="00060B71" w:rsidRDefault="00060B71">
      <w:pPr>
        <w:pStyle w:val="ConsPlusNormal"/>
        <w:jc w:val="both"/>
      </w:pPr>
    </w:p>
    <w:p w:rsidR="00060B71" w:rsidRDefault="00060B71">
      <w:pPr>
        <w:pStyle w:val="ConsPlusNormal"/>
        <w:ind w:firstLine="540"/>
        <w:jc w:val="both"/>
      </w:pPr>
      <w:r>
        <w:t>1. Социальное обслуживание на дому осуществляется в соответствии с договором.</w:t>
      </w:r>
    </w:p>
    <w:p w:rsidR="00060B71" w:rsidRDefault="00060B71">
      <w:pPr>
        <w:pStyle w:val="ConsPlusNormal"/>
        <w:spacing w:before="220"/>
        <w:ind w:firstLine="540"/>
        <w:jc w:val="both"/>
      </w:pPr>
      <w:r>
        <w:lastRenderedPageBreak/>
        <w:t>2. Социальное обслуживание на дому производится поставщиком социальных услуг через своих представителей из числа персонала поставщика социальных услуг в объемах и сроки, согласованные поставщиком социальных услуг и получателем социальных услуг с учетом действующих нормативных правовых актов.</w:t>
      </w:r>
    </w:p>
    <w:p w:rsidR="00060B71" w:rsidRDefault="00060B71">
      <w:pPr>
        <w:pStyle w:val="ConsPlusNormal"/>
        <w:spacing w:before="220"/>
        <w:ind w:firstLine="540"/>
        <w:jc w:val="both"/>
      </w:pPr>
      <w:r>
        <w:t>3. Поставщик социальных услуг закрепляет за получателем социальных услуг своего представителя из числа персонала поставщика социальных услуг, непосредственно осуществляющего предоставление социального обслуживания на дому, и имеет право производить его замену.</w:t>
      </w:r>
    </w:p>
    <w:p w:rsidR="00060B71" w:rsidRDefault="00060B71">
      <w:pPr>
        <w:pStyle w:val="ConsPlusNormal"/>
        <w:spacing w:before="220"/>
        <w:ind w:firstLine="540"/>
        <w:jc w:val="both"/>
      </w:pPr>
      <w:r>
        <w:t>4. Каждый представитель поставщика социальных услуг ведет отчетную документацию.</w:t>
      </w:r>
    </w:p>
    <w:p w:rsidR="00060B71" w:rsidRDefault="00060B71">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либо,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060B71" w:rsidRDefault="00060B71">
      <w:pPr>
        <w:pStyle w:val="ConsPlusNormal"/>
        <w:spacing w:before="220"/>
        <w:ind w:firstLine="540"/>
        <w:jc w:val="both"/>
      </w:pPr>
      <w:r>
        <w:t>6. Организация не вправе передавать исполнение обязательств по договору третьим лицам.</w:t>
      </w:r>
    </w:p>
    <w:p w:rsidR="00060B71" w:rsidRDefault="00060B71">
      <w:pPr>
        <w:pStyle w:val="ConsPlusNormal"/>
        <w:spacing w:before="220"/>
        <w:ind w:firstLine="540"/>
        <w:jc w:val="both"/>
      </w:pPr>
      <w:r>
        <w:t>7. В экстренных случаях (временное отсутствие указанного представителя поставщика социальных услуг на рабочем месте по болезни или иной причине) заказанные социальные услуги получателю социальных услуг оказывает иной представитель поставщика социальных услуг по удостоверению работника социальной службы либо по иному документу, указывающему, что пришедшее к получателю социальных услуг лицо является представителем поставщика социальных услуг, уполномоченным на оказание социальных услуг в рамках конкретного договора.</w:t>
      </w:r>
    </w:p>
    <w:p w:rsidR="00060B71" w:rsidRDefault="00060B71">
      <w:pPr>
        <w:pStyle w:val="ConsPlusNormal"/>
        <w:spacing w:before="220"/>
        <w:ind w:firstLine="540"/>
        <w:jc w:val="both"/>
      </w:pPr>
      <w:r>
        <w:t>8.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060B71" w:rsidRDefault="00060B71">
      <w:pPr>
        <w:pStyle w:val="ConsPlusNormal"/>
        <w:spacing w:before="220"/>
        <w:ind w:firstLine="540"/>
        <w:jc w:val="both"/>
      </w:pPr>
      <w:r>
        <w:t>9. При необходимости увеличения объемов предоставления социального обслуживания на дому,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060B71" w:rsidRDefault="00060B71">
      <w:pPr>
        <w:pStyle w:val="ConsPlusNormal"/>
        <w:spacing w:before="220"/>
        <w:ind w:firstLine="540"/>
        <w:jc w:val="both"/>
      </w:pPr>
      <w:r>
        <w:t>10. Пересмотр ИППСУ должен проводиться территориальной комиссией не реже одного раза в 3 года с учетом результатов реализованной ИППСУ.</w:t>
      </w:r>
    </w:p>
    <w:p w:rsidR="00060B71" w:rsidRDefault="00060B71">
      <w:pPr>
        <w:pStyle w:val="ConsPlusNormal"/>
        <w:spacing w:before="220"/>
        <w:ind w:firstLine="540"/>
        <w:jc w:val="both"/>
      </w:pPr>
      <w:r>
        <w:t>11. Поставщиком социальных услуг ведется учет заключенных дополнительных соглашений к договорам.</w:t>
      </w:r>
    </w:p>
    <w:p w:rsidR="00060B71" w:rsidRDefault="00060B71">
      <w:pPr>
        <w:pStyle w:val="ConsPlusNormal"/>
        <w:spacing w:before="220"/>
        <w:ind w:firstLine="540"/>
        <w:jc w:val="both"/>
      </w:pPr>
      <w:r>
        <w:t>12.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060B71" w:rsidRDefault="00060B71">
      <w:pPr>
        <w:pStyle w:val="ConsPlusNormal"/>
        <w:spacing w:before="220"/>
        <w:ind w:firstLine="540"/>
        <w:jc w:val="both"/>
      </w:pPr>
      <w:r>
        <w:t>13. Основные сведения об оказанных социальных услугах на дому фиксируются в акте сдачи-приемки оказанных услуг, составляемом в двух экземплярах, один из которых, подписанный получателем социальных услуг, хранится у поставщика социальных услуг.</w:t>
      </w:r>
    </w:p>
    <w:p w:rsidR="00060B71" w:rsidRDefault="00060B71">
      <w:pPr>
        <w:pStyle w:val="ConsPlusNormal"/>
        <w:jc w:val="both"/>
      </w:pPr>
    </w:p>
    <w:p w:rsidR="00060B71" w:rsidRDefault="00060B71">
      <w:pPr>
        <w:pStyle w:val="ConsPlusTitle"/>
        <w:jc w:val="center"/>
        <w:outlineLvl w:val="2"/>
      </w:pPr>
      <w:r>
        <w:t>4.11. Требования к поставщику социальных услуг</w:t>
      </w:r>
    </w:p>
    <w:p w:rsidR="00060B71" w:rsidRDefault="00060B71">
      <w:pPr>
        <w:pStyle w:val="ConsPlusTitle"/>
        <w:jc w:val="center"/>
      </w:pPr>
      <w:r>
        <w:t>при обеспечении прав получателя социальных услуг, в том</w:t>
      </w:r>
    </w:p>
    <w:p w:rsidR="00060B71" w:rsidRDefault="00060B71">
      <w:pPr>
        <w:pStyle w:val="ConsPlusTitle"/>
        <w:jc w:val="center"/>
      </w:pPr>
      <w:r>
        <w:t>числе конфиденциального характера, при предоставлении</w:t>
      </w:r>
    </w:p>
    <w:p w:rsidR="00060B71" w:rsidRDefault="00060B71">
      <w:pPr>
        <w:pStyle w:val="ConsPlusTitle"/>
        <w:jc w:val="center"/>
      </w:pPr>
      <w:r>
        <w:t>социального обслуживания на дому</w:t>
      </w:r>
    </w:p>
    <w:p w:rsidR="00060B71" w:rsidRDefault="00060B71">
      <w:pPr>
        <w:pStyle w:val="ConsPlusNormal"/>
        <w:jc w:val="both"/>
      </w:pPr>
    </w:p>
    <w:p w:rsidR="00060B71" w:rsidRDefault="00060B71">
      <w:pPr>
        <w:pStyle w:val="ConsPlusNormal"/>
        <w:ind w:firstLine="540"/>
        <w:jc w:val="both"/>
      </w:pPr>
      <w:r>
        <w:t xml:space="preserve">1. Хранение документов и информации о получателе социальных услуг осуществляется таким </w:t>
      </w:r>
      <w:r>
        <w:lastRenderedPageBreak/>
        <w:t>образом, чтобы исключалась возможность их использования посторонними лицами.</w:t>
      </w:r>
    </w:p>
    <w:p w:rsidR="00060B71" w:rsidRDefault="00060B71">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060B71" w:rsidRDefault="00060B71">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060B71" w:rsidRDefault="00060B71">
      <w:pPr>
        <w:pStyle w:val="ConsPlusNormal"/>
        <w:jc w:val="both"/>
      </w:pPr>
    </w:p>
    <w:p w:rsidR="00060B71" w:rsidRDefault="00060B71">
      <w:pPr>
        <w:pStyle w:val="ConsPlusTitle"/>
        <w:jc w:val="center"/>
        <w:outlineLvl w:val="2"/>
      </w:pPr>
      <w:r>
        <w:t>4.12. Требования к поставщику социальных услуг при</w:t>
      </w:r>
    </w:p>
    <w:p w:rsidR="00060B71" w:rsidRDefault="00060B71">
      <w:pPr>
        <w:pStyle w:val="ConsPlusTitle"/>
        <w:jc w:val="center"/>
      </w:pPr>
      <w:r>
        <w:t>рассмотрении предложений, претензий и жалоб по</w:t>
      </w:r>
    </w:p>
    <w:p w:rsidR="00060B71" w:rsidRDefault="00060B71">
      <w:pPr>
        <w:pStyle w:val="ConsPlusTitle"/>
        <w:jc w:val="center"/>
      </w:pPr>
      <w:r>
        <w:t>предоставлению социального обслуживания на дому и досрочному</w:t>
      </w:r>
    </w:p>
    <w:p w:rsidR="00060B71" w:rsidRDefault="00060B71">
      <w:pPr>
        <w:pStyle w:val="ConsPlusTitle"/>
        <w:jc w:val="center"/>
      </w:pPr>
      <w:r>
        <w:t>прекращению предоставления социального обслуживания на дому</w:t>
      </w:r>
    </w:p>
    <w:p w:rsidR="00060B71" w:rsidRDefault="00060B71">
      <w:pPr>
        <w:pStyle w:val="ConsPlusNormal"/>
        <w:jc w:val="both"/>
      </w:pPr>
    </w:p>
    <w:p w:rsidR="00060B71" w:rsidRDefault="00060B71">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060B71" w:rsidRDefault="00060B71">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060B71" w:rsidRDefault="00060B71">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060B71" w:rsidRDefault="00060B71">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060B71" w:rsidRDefault="00060B71">
      <w:pPr>
        <w:pStyle w:val="ConsPlusNormal"/>
        <w:spacing w:before="220"/>
        <w:ind w:firstLine="540"/>
        <w:jc w:val="both"/>
      </w:pPr>
      <w:r>
        <w:t>5. Поставщиком социальных услуг прекращается предоставление социального обслуживания на дому по основаниям, предусмотренным действующим законодательством.</w:t>
      </w:r>
    </w:p>
    <w:p w:rsidR="00060B71" w:rsidRDefault="00060B71">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социального обслуживания на дому на любом этапе по личному заявлению при условии возмещения поставщику социальных услуг фактически понесенных расходов.</w:t>
      </w:r>
    </w:p>
    <w:p w:rsidR="00060B71" w:rsidRDefault="00060B71">
      <w:pPr>
        <w:pStyle w:val="ConsPlusNormal"/>
        <w:spacing w:before="220"/>
        <w:ind w:firstLine="540"/>
        <w:jc w:val="both"/>
      </w:pPr>
      <w:r>
        <w:t>7. Прекращение предоставления социального обслуживания на дому производится в следующих случаях:</w:t>
      </w:r>
    </w:p>
    <w:p w:rsidR="00060B71" w:rsidRDefault="00060B71">
      <w:pPr>
        <w:pStyle w:val="ConsPlusNormal"/>
        <w:spacing w:before="220"/>
        <w:ind w:firstLine="540"/>
        <w:jc w:val="both"/>
      </w:pPr>
      <w:r>
        <w:t>по личной инициативе получателя социальных услуг (его законного представителя);</w:t>
      </w:r>
    </w:p>
    <w:p w:rsidR="00060B71" w:rsidRDefault="00060B71">
      <w:pPr>
        <w:pStyle w:val="ConsPlusNormal"/>
        <w:spacing w:before="220"/>
        <w:ind w:firstLine="540"/>
        <w:jc w:val="both"/>
      </w:pPr>
      <w:r>
        <w:t>по окончании срока предоставления социальных услуг в соответствии с ИППСУ и (или) истечении срока действия договора;</w:t>
      </w:r>
    </w:p>
    <w:p w:rsidR="00060B71" w:rsidRDefault="00060B71">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060B71" w:rsidRDefault="00060B71">
      <w:pPr>
        <w:pStyle w:val="ConsPlusNormal"/>
        <w:spacing w:before="220"/>
        <w:ind w:firstLine="540"/>
        <w:jc w:val="both"/>
      </w:pPr>
      <w:r>
        <w:t>в случае смерти получателя социальных услуг или ликвидации поставщика социальных услуг;</w:t>
      </w:r>
    </w:p>
    <w:p w:rsidR="00060B71" w:rsidRDefault="00060B71">
      <w:pPr>
        <w:pStyle w:val="ConsPlusNormal"/>
        <w:spacing w:before="220"/>
        <w:ind w:firstLine="540"/>
        <w:jc w:val="both"/>
      </w:pPr>
      <w:r>
        <w:t>на основании решения суда о признании гражданина безвестно отсутствующим или умершим;</w:t>
      </w:r>
    </w:p>
    <w:p w:rsidR="00060B71" w:rsidRDefault="00060B71">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060B71" w:rsidRDefault="00060B71">
      <w:pPr>
        <w:pStyle w:val="ConsPlusNormal"/>
        <w:spacing w:before="220"/>
        <w:ind w:firstLine="540"/>
        <w:jc w:val="both"/>
      </w:pPr>
      <w:r>
        <w:t>8. Личное заявление получателя социальных услуг о прекращении предоставления социального обслуживания на дому или копия приказа руководителя поставщика социальных услуг о прекращении социального обслуживания на дому хранятся в личном деле получателя социальных услуг.</w:t>
      </w:r>
    </w:p>
    <w:p w:rsidR="00060B71" w:rsidRDefault="00060B71">
      <w:pPr>
        <w:pStyle w:val="ConsPlusNormal"/>
        <w:spacing w:before="220"/>
        <w:ind w:firstLine="540"/>
        <w:jc w:val="both"/>
      </w:pPr>
      <w:r>
        <w:t>9. Поставщиком социальных услуг ведется книга приказов о прекращении предоставления социального обслуживания на дому.</w:t>
      </w:r>
    </w:p>
    <w:p w:rsidR="00060B71" w:rsidRDefault="00060B71">
      <w:pPr>
        <w:pStyle w:val="ConsPlusNormal"/>
        <w:jc w:val="both"/>
      </w:pPr>
    </w:p>
    <w:p w:rsidR="00060B71" w:rsidRDefault="00060B71">
      <w:pPr>
        <w:pStyle w:val="ConsPlusTitle"/>
        <w:jc w:val="center"/>
        <w:outlineLvl w:val="2"/>
      </w:pPr>
      <w:bookmarkStart w:id="6" w:name="P429"/>
      <w:bookmarkEnd w:id="6"/>
      <w:r>
        <w:t>4.13. Требования к документальному сопровождению процесса</w:t>
      </w:r>
    </w:p>
    <w:p w:rsidR="00060B71" w:rsidRDefault="00060B71">
      <w:pPr>
        <w:pStyle w:val="ConsPlusTitle"/>
        <w:jc w:val="center"/>
      </w:pPr>
      <w:r>
        <w:t>предоставления социального обслуживания на дому</w:t>
      </w:r>
    </w:p>
    <w:p w:rsidR="00060B71" w:rsidRDefault="00060B71">
      <w:pPr>
        <w:pStyle w:val="ConsPlusNormal"/>
        <w:jc w:val="both"/>
      </w:pPr>
    </w:p>
    <w:p w:rsidR="00060B71" w:rsidRDefault="00060B71">
      <w:pPr>
        <w:pStyle w:val="ConsPlusNormal"/>
        <w:ind w:firstLine="540"/>
        <w:jc w:val="both"/>
      </w:pPr>
      <w:r>
        <w:t xml:space="preserve">1. Социальное обслуживание на дому осуществляется в соответствии с перечнем документов, необходимых для оказания социального обслуживания на дому, перечисленных в </w:t>
      </w:r>
      <w:hyperlink w:anchor="P436" w:history="1">
        <w:r>
          <w:rPr>
            <w:color w:val="0000FF"/>
          </w:rPr>
          <w:t>разделе 5</w:t>
        </w:r>
      </w:hyperlink>
      <w:r>
        <w:t xml:space="preserve"> настоящего Порядка.</w:t>
      </w:r>
    </w:p>
    <w:p w:rsidR="00060B71" w:rsidRDefault="00060B71">
      <w:pPr>
        <w:pStyle w:val="ConsPlusNormal"/>
        <w:spacing w:before="220"/>
        <w:ind w:firstLine="540"/>
        <w:jc w:val="both"/>
      </w:pPr>
      <w:r>
        <w:t>2. Формы бланков и документов, применяемых при социальном обслуживании на дому, утверждаются органом государственной власти Самарской области в сфере социального обслуживания.</w:t>
      </w:r>
    </w:p>
    <w:p w:rsidR="00060B71" w:rsidRDefault="00060B71">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060B71" w:rsidRDefault="00060B71">
      <w:pPr>
        <w:pStyle w:val="ConsPlusNormal"/>
        <w:jc w:val="both"/>
      </w:pPr>
    </w:p>
    <w:p w:rsidR="00060B71" w:rsidRDefault="00060B71">
      <w:pPr>
        <w:pStyle w:val="ConsPlusTitle"/>
        <w:jc w:val="center"/>
        <w:outlineLvl w:val="1"/>
      </w:pPr>
      <w:bookmarkStart w:id="7" w:name="P436"/>
      <w:bookmarkEnd w:id="7"/>
      <w:r>
        <w:t>5. Перечень документов, необходимых для предоставления</w:t>
      </w:r>
    </w:p>
    <w:p w:rsidR="00060B71" w:rsidRDefault="00060B71">
      <w:pPr>
        <w:pStyle w:val="ConsPlusTitle"/>
        <w:jc w:val="center"/>
      </w:pPr>
      <w:r>
        <w:t>социального обслуживания на дому поставщиком социальных</w:t>
      </w:r>
    </w:p>
    <w:p w:rsidR="00060B71" w:rsidRDefault="00060B71">
      <w:pPr>
        <w:pStyle w:val="ConsPlusTitle"/>
        <w:jc w:val="center"/>
      </w:pPr>
      <w:r>
        <w:t>услуг</w:t>
      </w:r>
    </w:p>
    <w:p w:rsidR="00060B71" w:rsidRDefault="00060B71">
      <w:pPr>
        <w:pStyle w:val="ConsPlusNormal"/>
        <w:jc w:val="both"/>
      </w:pPr>
    </w:p>
    <w:p w:rsidR="00060B71" w:rsidRDefault="00060B71">
      <w:pPr>
        <w:pStyle w:val="ConsPlusNormal"/>
        <w:ind w:firstLine="540"/>
        <w:jc w:val="both"/>
      </w:pPr>
      <w:r>
        <w:t>1. Решение о предоставлении социального обслуживания на дому принимается поставщиком социальных услуг на основании следующих документов, необходимых для получения социальных услуг на дому:</w:t>
      </w:r>
    </w:p>
    <w:p w:rsidR="00060B71" w:rsidRDefault="00060B71">
      <w:pPr>
        <w:pStyle w:val="ConsPlusNormal"/>
        <w:spacing w:before="220"/>
        <w:ind w:firstLine="540"/>
        <w:jc w:val="both"/>
      </w:pPr>
      <w:r>
        <w:t>документ, удостоверяющий личность получателя социальных услуг;</w:t>
      </w:r>
    </w:p>
    <w:p w:rsidR="00060B71" w:rsidRDefault="00060B71">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060B71" w:rsidRDefault="00060B71">
      <w:pPr>
        <w:pStyle w:val="ConsPlusNormal"/>
        <w:spacing w:before="220"/>
        <w:ind w:firstLine="540"/>
        <w:jc w:val="both"/>
      </w:pPr>
      <w:r>
        <w:t>выданная получателю социальных услуг органом государственной власти Самарской области, уполномоченным в сфере социального обслуживания, ИППСУ,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060B71" w:rsidRDefault="00060B71">
      <w:pPr>
        <w:pStyle w:val="ConsPlusNormal"/>
        <w:spacing w:before="220"/>
        <w:ind w:firstLine="540"/>
        <w:jc w:val="both"/>
      </w:pPr>
      <w:r>
        <w:t xml:space="preserve">2. Перечень документов, необходимых для предоставления социального обслуживания на дому,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47"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right"/>
        <w:outlineLvl w:val="0"/>
      </w:pPr>
      <w:r>
        <w:t>Утвержден</w:t>
      </w:r>
    </w:p>
    <w:p w:rsidR="00060B71" w:rsidRDefault="00060B71">
      <w:pPr>
        <w:pStyle w:val="ConsPlusNormal"/>
        <w:jc w:val="right"/>
      </w:pPr>
      <w:r>
        <w:t>Постановлением</w:t>
      </w:r>
    </w:p>
    <w:p w:rsidR="00060B71" w:rsidRDefault="00060B71">
      <w:pPr>
        <w:pStyle w:val="ConsPlusNormal"/>
        <w:jc w:val="right"/>
      </w:pPr>
      <w:r>
        <w:t>Правительства Самарской области</w:t>
      </w:r>
    </w:p>
    <w:p w:rsidR="00060B71" w:rsidRDefault="00060B71">
      <w:pPr>
        <w:pStyle w:val="ConsPlusNormal"/>
        <w:jc w:val="right"/>
      </w:pPr>
      <w:r>
        <w:t>от 30 декабря 2014 г. N 863</w:t>
      </w:r>
    </w:p>
    <w:p w:rsidR="00060B71" w:rsidRDefault="00060B71">
      <w:pPr>
        <w:pStyle w:val="ConsPlusNormal"/>
        <w:jc w:val="both"/>
      </w:pPr>
    </w:p>
    <w:p w:rsidR="00060B71" w:rsidRDefault="00060B71">
      <w:pPr>
        <w:pStyle w:val="ConsPlusTitle"/>
        <w:jc w:val="center"/>
      </w:pPr>
      <w:bookmarkStart w:id="8" w:name="P455"/>
      <w:bookmarkEnd w:id="8"/>
      <w:r>
        <w:t>ПОРЯДОК</w:t>
      </w:r>
    </w:p>
    <w:p w:rsidR="00060B71" w:rsidRDefault="00060B71">
      <w:pPr>
        <w:pStyle w:val="ConsPlusTitle"/>
        <w:jc w:val="center"/>
      </w:pPr>
      <w:r>
        <w:t>ПРЕДОСТАВЛЕНИЯ СОЦИАЛЬНЫХ УСЛУГ НАСЕЛЕНИЮ В СТАЦИОНАРНОЙ</w:t>
      </w:r>
    </w:p>
    <w:p w:rsidR="00060B71" w:rsidRDefault="00060B71">
      <w:pPr>
        <w:pStyle w:val="ConsPlusTitle"/>
        <w:jc w:val="center"/>
      </w:pPr>
      <w:r>
        <w:t>ФОРМЕ СОЦИАЛЬНОГО ОБСЛУЖИВАНИЯ ПОСТАВЩИКАМИ СОЦИАЛЬНЫХ</w:t>
      </w:r>
    </w:p>
    <w:p w:rsidR="00060B71" w:rsidRDefault="00060B71">
      <w:pPr>
        <w:pStyle w:val="ConsPlusTitle"/>
        <w:jc w:val="center"/>
      </w:pPr>
      <w:r>
        <w:t>УСЛУГ В САМАРСКОЙ ОБЛАСТИ</w:t>
      </w:r>
    </w:p>
    <w:p w:rsidR="00060B71" w:rsidRDefault="00060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71">
        <w:trPr>
          <w:jc w:val="center"/>
        </w:trPr>
        <w:tc>
          <w:tcPr>
            <w:tcW w:w="9294" w:type="dxa"/>
            <w:tcBorders>
              <w:top w:val="nil"/>
              <w:left w:val="single" w:sz="24" w:space="0" w:color="CED3F1"/>
              <w:bottom w:val="nil"/>
              <w:right w:val="single" w:sz="24" w:space="0" w:color="F4F3F8"/>
            </w:tcBorders>
            <w:shd w:val="clear" w:color="auto" w:fill="F4F3F8"/>
          </w:tcPr>
          <w:p w:rsidR="00060B71" w:rsidRDefault="00060B71">
            <w:pPr>
              <w:pStyle w:val="ConsPlusNormal"/>
              <w:jc w:val="center"/>
            </w:pPr>
            <w:r>
              <w:rPr>
                <w:color w:val="392C69"/>
              </w:rPr>
              <w:lastRenderedPageBreak/>
              <w:t>Список изменяющих документов</w:t>
            </w:r>
          </w:p>
          <w:p w:rsidR="00060B71" w:rsidRDefault="00060B71">
            <w:pPr>
              <w:pStyle w:val="ConsPlusNormal"/>
              <w:jc w:val="center"/>
            </w:pPr>
            <w:r>
              <w:rPr>
                <w:color w:val="392C69"/>
              </w:rPr>
              <w:t xml:space="preserve">(в ред. Постановлений Правительства Самарской области от 03.03.2017 </w:t>
            </w:r>
            <w:hyperlink r:id="rId48" w:history="1">
              <w:r>
                <w:rPr>
                  <w:color w:val="0000FF"/>
                </w:rPr>
                <w:t>N 133</w:t>
              </w:r>
            </w:hyperlink>
            <w:r>
              <w:rPr>
                <w:color w:val="392C69"/>
              </w:rPr>
              <w:t>,</w:t>
            </w:r>
          </w:p>
          <w:p w:rsidR="00060B71" w:rsidRDefault="00060B71">
            <w:pPr>
              <w:pStyle w:val="ConsPlusNormal"/>
              <w:jc w:val="center"/>
            </w:pPr>
            <w:r>
              <w:rPr>
                <w:color w:val="392C69"/>
              </w:rPr>
              <w:t xml:space="preserve">от 25.02.2019 </w:t>
            </w:r>
            <w:hyperlink r:id="rId49" w:history="1">
              <w:r>
                <w:rPr>
                  <w:color w:val="0000FF"/>
                </w:rPr>
                <w:t>N 103</w:t>
              </w:r>
            </w:hyperlink>
            <w:r>
              <w:rPr>
                <w:color w:val="392C69"/>
              </w:rPr>
              <w:t>)</w:t>
            </w:r>
          </w:p>
        </w:tc>
      </w:tr>
    </w:tbl>
    <w:p w:rsidR="00060B71" w:rsidRDefault="00060B71">
      <w:pPr>
        <w:pStyle w:val="ConsPlusNormal"/>
        <w:jc w:val="both"/>
      </w:pPr>
    </w:p>
    <w:p w:rsidR="00060B71" w:rsidRDefault="00060B71">
      <w:pPr>
        <w:pStyle w:val="ConsPlusTitle"/>
        <w:jc w:val="center"/>
        <w:outlineLvl w:val="1"/>
      </w:pPr>
      <w:r>
        <w:t>1. Наименование социальной услуги</w:t>
      </w:r>
    </w:p>
    <w:p w:rsidR="00060B71" w:rsidRDefault="00060B71">
      <w:pPr>
        <w:pStyle w:val="ConsPlusNormal"/>
        <w:jc w:val="both"/>
      </w:pPr>
    </w:p>
    <w:p w:rsidR="00060B71" w:rsidRDefault="00060B71">
      <w:pPr>
        <w:pStyle w:val="ConsPlusNormal"/>
        <w:ind w:firstLine="540"/>
        <w:jc w:val="both"/>
      </w:pPr>
      <w:r>
        <w:t>Наименование социальной услуги - "Предоставление социальных услуг населению в стационарной форме социального обслуживания поставщиками социальных услуг в Самарской области" (далее - социальное обслуживание в стационарной форме).</w:t>
      </w:r>
    </w:p>
    <w:p w:rsidR="00060B71" w:rsidRDefault="00060B71">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1"/>
      </w:pPr>
      <w:r>
        <w:t>2. Стандарт социальной услуги</w:t>
      </w:r>
    </w:p>
    <w:p w:rsidR="00060B71" w:rsidRDefault="00060B71">
      <w:pPr>
        <w:pStyle w:val="ConsPlusTitle"/>
        <w:jc w:val="center"/>
      </w:pPr>
      <w:r>
        <w:t>"Социальное обслуживание в стационарной форме"</w:t>
      </w:r>
    </w:p>
    <w:p w:rsidR="00060B71" w:rsidRDefault="00060B71">
      <w:pPr>
        <w:pStyle w:val="ConsPlusNormal"/>
        <w:jc w:val="both"/>
      </w:pPr>
    </w:p>
    <w:p w:rsidR="00060B71" w:rsidRDefault="00060B71">
      <w:pPr>
        <w:pStyle w:val="ConsPlusTitle"/>
        <w:jc w:val="center"/>
        <w:outlineLvl w:val="2"/>
      </w:pPr>
      <w:r>
        <w:t>2.1. Описание социальной услуги</w:t>
      </w:r>
    </w:p>
    <w:p w:rsidR="00060B71" w:rsidRDefault="00060B71">
      <w:pPr>
        <w:pStyle w:val="ConsPlusTitle"/>
        <w:jc w:val="center"/>
      </w:pPr>
      <w:r>
        <w:t>"Социальное обслуживание в стационарной форме"</w:t>
      </w:r>
    </w:p>
    <w:p w:rsidR="00060B71" w:rsidRDefault="00060B71">
      <w:pPr>
        <w:pStyle w:val="ConsPlusNormal"/>
        <w:jc w:val="both"/>
      </w:pPr>
    </w:p>
    <w:p w:rsidR="00060B71" w:rsidRDefault="00060B71">
      <w:pPr>
        <w:pStyle w:val="ConsPlusNormal"/>
        <w:ind w:firstLine="540"/>
        <w:jc w:val="both"/>
      </w:pPr>
      <w:r>
        <w:t>Социальное обслуживание в стационарной форме - это организация и осуществление процесса предоставления социальных услуг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 следующим категориям граждан:</w:t>
      </w:r>
    </w:p>
    <w:p w:rsidR="00060B71" w:rsidRDefault="00060B71">
      <w:pPr>
        <w:pStyle w:val="ConsPlusNormal"/>
        <w:spacing w:before="220"/>
        <w:ind w:firstLine="540"/>
        <w:jc w:val="both"/>
      </w:pPr>
      <w:r>
        <w:t>гражданам пожилого возраста (женщинам старше 55 лет, мужчинам старше 60 лет), постоянно проживающим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60B71" w:rsidRDefault="00060B71">
      <w:pPr>
        <w:pStyle w:val="ConsPlusNormal"/>
        <w:spacing w:before="220"/>
        <w:ind w:firstLine="540"/>
        <w:jc w:val="both"/>
      </w:pPr>
      <w:r>
        <w:t>инвалидам со 2 - 3 степенью утраты трудоспособности (или I - II группами инвалидности), детям-инвалидам постоянно проживающим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060B71" w:rsidRDefault="00060B71">
      <w:pPr>
        <w:pStyle w:val="ConsPlusNormal"/>
        <w:spacing w:before="220"/>
        <w:ind w:firstLine="540"/>
        <w:jc w:val="both"/>
      </w:pPr>
      <w:r>
        <w:t>совершеннолетним дееспособным лицам без определенного места жительства и иных категорий граждан, попавших в трудную жизненную ситуацию;</w:t>
      </w:r>
    </w:p>
    <w:p w:rsidR="00060B71" w:rsidRDefault="00060B71">
      <w:pPr>
        <w:pStyle w:val="ConsPlusNormal"/>
        <w:spacing w:before="220"/>
        <w:ind w:firstLine="540"/>
        <w:jc w:val="both"/>
      </w:pPr>
      <w:r>
        <w:t>несовершеннолетним лицам (лицам, не достигшим возраста 18 лет) с ограниченными возможностями, имеющим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p w:rsidR="00060B71" w:rsidRDefault="00060B71">
      <w:pPr>
        <w:pStyle w:val="ConsPlusNormal"/>
        <w:spacing w:before="220"/>
        <w:ind w:firstLine="540"/>
        <w:jc w:val="both"/>
      </w:pPr>
      <w:r>
        <w:t>детям, находящимся в трудной жизненной ситуации; детям-сиротам, детям, оставшимся без попечения родителей или иных законных представителей; детям, проживающим в семьях, находящихся в социально опасном положении; заблудившимся или подкинутым детям; детям, самовольно оставившим семью, самовольно ушедших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детям, не имеющим места жительства, места пребывания и (или) средств к существованию;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60B71" w:rsidRDefault="00060B71">
      <w:pPr>
        <w:pStyle w:val="ConsPlusNormal"/>
        <w:spacing w:before="220"/>
        <w:ind w:firstLine="540"/>
        <w:jc w:val="both"/>
      </w:pPr>
      <w:r>
        <w:lastRenderedPageBreak/>
        <w:t>женщинам с детьми, беременным женщинам и совершеннолетним гражданам из числа детей-сирот, детей, оставшихся без попечения родителей, оказавшимся в трудной жизненной ситуации;</w:t>
      </w:r>
    </w:p>
    <w:p w:rsidR="00060B71" w:rsidRDefault="00060B71">
      <w:pPr>
        <w:pStyle w:val="ConsPlusNormal"/>
        <w:spacing w:before="220"/>
        <w:ind w:firstLine="540"/>
        <w:jc w:val="both"/>
      </w:pPr>
      <w:r>
        <w:t>иным категориям граждан, попавшим в трудную жизненную ситуацию.</w:t>
      </w:r>
    </w:p>
    <w:p w:rsidR="00060B71" w:rsidRDefault="00060B71">
      <w:pPr>
        <w:pStyle w:val="ConsPlusNormal"/>
        <w:spacing w:before="220"/>
        <w:ind w:firstLine="540"/>
        <w:jc w:val="both"/>
      </w:pPr>
      <w:r>
        <w:t>Под трудной жизненной ситуацией применительно к настоящему Порядку понимается безработица, малообеспеченность, временное отсутствие жилого помещения либо возможности проживания в нем, конфликты и жестокое обращение в семье, стихийное бедствие, катастрофа, признание пострадавшим в результате вооруженных и межэтнических конфликтов и иная ситуация, объективно нарушающая жизнедеятельность гражданина, которую он не может преодолеть самостоятельно.</w:t>
      </w:r>
    </w:p>
    <w:p w:rsidR="00060B71" w:rsidRDefault="00060B71">
      <w:pPr>
        <w:pStyle w:val="ConsPlusNormal"/>
        <w:spacing w:before="220"/>
        <w:ind w:firstLine="540"/>
        <w:jc w:val="both"/>
      </w:pPr>
      <w:r>
        <w:t>В Самарской области социальное обслуживание в стационарной форме предоставляется лицам, признанным нуждающимися в социальном обслуживании в стационарной форме, имеющим право на социальное обслуживание в стационарной форме в соответствии с действующим законодательством (далее - получатели социальных услуг). Социальное обслуживание направлено на улучшение условий жизнедеятельности получателей социальных услуг, в том числе посредством оказания им срочной помощи.</w:t>
      </w:r>
    </w:p>
    <w:p w:rsidR="00060B71" w:rsidRDefault="00060B71">
      <w:pPr>
        <w:pStyle w:val="ConsPlusNormal"/>
        <w:spacing w:before="220"/>
        <w:ind w:firstLine="540"/>
        <w:jc w:val="both"/>
      </w:pPr>
      <w:r>
        <w:t>Получатели социальных услуг -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w:t>
      </w:r>
    </w:p>
    <w:p w:rsidR="00060B71" w:rsidRDefault="00060B71">
      <w:pPr>
        <w:pStyle w:val="ConsPlusNormal"/>
        <w:spacing w:before="220"/>
        <w:ind w:firstLine="540"/>
        <w:jc w:val="both"/>
      </w:pPr>
      <w:r>
        <w:t>Право на получение социальных услуг в приоритетном порядке в стационарной форме имеют:</w:t>
      </w:r>
    </w:p>
    <w:p w:rsidR="00060B71" w:rsidRDefault="00060B71">
      <w:pPr>
        <w:pStyle w:val="ConsPlusNormal"/>
        <w:spacing w:before="220"/>
        <w:ind w:firstLine="540"/>
        <w:jc w:val="both"/>
      </w:pPr>
      <w:r>
        <w:t>а) во внеочередном порядке - 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реабилитированные лица; лица, признанные пострадавшими от политических репрессий; лица пенсионного возраста, имеющие родственников, обязанных осуществлять за ними уход, но не исполняющих указанные обязанности и своими действиями (бездействием) причиняющих указанным лицам физический и моральный вред, что должно быть подтверждено актом оценки индивидуальной нуждаемости потенциального получателя социальных услуг в предоставлении социального обслуживания;</w:t>
      </w:r>
    </w:p>
    <w:p w:rsidR="00060B71" w:rsidRDefault="00060B71">
      <w:pPr>
        <w:pStyle w:val="ConsPlusNormal"/>
        <w:spacing w:before="220"/>
        <w:ind w:firstLine="540"/>
        <w:jc w:val="both"/>
      </w:pPr>
      <w:r>
        <w:t>б) в первоочередном порядке - 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 иные категории ветеранов Великой Отечественной войны; вдовы погибших (умерших) инвалидов и участников Великой Отечественной войны, не вступившие в повторный брак; вынужденные переселенцы (беженцы).</w:t>
      </w:r>
    </w:p>
    <w:p w:rsidR="00060B71" w:rsidRDefault="00060B71">
      <w:pPr>
        <w:pStyle w:val="ConsPlusNormal"/>
        <w:spacing w:before="220"/>
        <w:ind w:firstLine="540"/>
        <w:jc w:val="both"/>
      </w:pPr>
      <w:r>
        <w:t>Социальное обслуживание в стационарной форме в Самарской области осуществляется организациями - поставщиками социальных услуг, участвующими в выполнении государственного задания (заказа), негосударственными (коммерческими и некоммерческими),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 стационарной форме (далее - поставщик социальных услуг).</w:t>
      </w:r>
    </w:p>
    <w:p w:rsidR="00060B71" w:rsidRDefault="00060B71">
      <w:pPr>
        <w:pStyle w:val="ConsPlusNormal"/>
        <w:jc w:val="both"/>
      </w:pPr>
      <w:r>
        <w:t xml:space="preserve">(в ред. </w:t>
      </w:r>
      <w:hyperlink r:id="rId50" w:history="1">
        <w:r>
          <w:rPr>
            <w:color w:val="0000FF"/>
          </w:rPr>
          <w:t>Постановления</w:t>
        </w:r>
      </w:hyperlink>
      <w:r>
        <w:t xml:space="preserve"> Правительства Самарской области от 25.02.2019 N 103)</w:t>
      </w:r>
    </w:p>
    <w:p w:rsidR="00060B71" w:rsidRDefault="00060B71">
      <w:pPr>
        <w:pStyle w:val="ConsPlusNormal"/>
        <w:spacing w:before="220"/>
        <w:ind w:firstLine="540"/>
        <w:jc w:val="both"/>
      </w:pPr>
      <w:r>
        <w:t>Результатом предоставления социального обслуживания в стационарной форме является создание наиболее соответствующих возрасту и состоянию здоровья получателей социальных услуг условий жизнедеятельности, проведение мероприятий медицинского, психологического, социального характера, питание и уход, организация условий для их возможной посильной трудовой деятельности, отдыха и досуга, а в отношении несовершеннолетних - меры по обеспечению организации воспитания и обучения с учетом физических и умственных возможностей.</w:t>
      </w:r>
    </w:p>
    <w:p w:rsidR="00060B71" w:rsidRDefault="00060B71">
      <w:pPr>
        <w:pStyle w:val="ConsPlusNormal"/>
        <w:spacing w:before="220"/>
        <w:ind w:firstLine="540"/>
        <w:jc w:val="both"/>
      </w:pPr>
      <w:r>
        <w:lastRenderedPageBreak/>
        <w:t>При определении необходимых гражданину видов социальных услуг, предоставляемых в стационарной форме социального обслуживания, учитывается его нуждаемость в получении таких социальных услуг, обстоятельства,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060B71" w:rsidRDefault="00060B71">
      <w:pPr>
        <w:pStyle w:val="ConsPlusNormal"/>
        <w:spacing w:before="220"/>
        <w:ind w:firstLine="540"/>
        <w:jc w:val="both"/>
      </w:pPr>
      <w:r>
        <w:t>Номенклатура организаций, оказывающих социальное обслуживание в стационарной форме, утверждается постановлением Правительства Самарской области.</w:t>
      </w:r>
    </w:p>
    <w:p w:rsidR="00060B71" w:rsidRDefault="00060B71">
      <w:pPr>
        <w:pStyle w:val="ConsPlusNormal"/>
        <w:spacing w:before="220"/>
        <w:ind w:firstLine="540"/>
        <w:jc w:val="both"/>
      </w:pPr>
      <w:r>
        <w:t>Для получения социального обслуживания в стационарной форме гражданин (его законный представитель) вправе выбрать поставщика социальных услуг.</w:t>
      </w:r>
    </w:p>
    <w:p w:rsidR="00060B71" w:rsidRDefault="00060B71">
      <w:pPr>
        <w:pStyle w:val="ConsPlusNormal"/>
        <w:spacing w:before="220"/>
        <w:ind w:firstLine="540"/>
        <w:jc w:val="both"/>
      </w:pPr>
      <w:r>
        <w:t>Основанием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с индивидуальной программой предоставления социальных услуг (далее - ИППСУ), разработанной территориальной комиссией, созданной при органе государственной власти Самарской области, уполномоченном в сфере социального обслуживания (далее - территориальная комиссия), и путевкой на предоставление социальных услуг в стационарной форме (для государственных учреждений социального обслуживания - дома-интернаты, психоневрологические интернаты).</w:t>
      </w:r>
    </w:p>
    <w:p w:rsidR="00060B71" w:rsidRDefault="00060B71">
      <w:pPr>
        <w:pStyle w:val="ConsPlusNormal"/>
        <w:spacing w:before="220"/>
        <w:ind w:firstLine="540"/>
        <w:jc w:val="both"/>
      </w:pPr>
      <w:r>
        <w:t>Социальное обслуживание в стационарной форме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предоставления ИППСУ и путевки поставщику социальных услуг.</w:t>
      </w:r>
    </w:p>
    <w:p w:rsidR="00060B71" w:rsidRDefault="00060B71">
      <w:pPr>
        <w:pStyle w:val="ConsPlusNormal"/>
        <w:spacing w:before="220"/>
        <w:ind w:firstLine="540"/>
        <w:jc w:val="both"/>
      </w:pPr>
      <w:r>
        <w:t>Предоставление срочных услуг в целях оказания неотложной помощи осуществляется без составления ИППСУ и без заключения договора.</w:t>
      </w:r>
    </w:p>
    <w:p w:rsidR="00060B71" w:rsidRDefault="00060B71">
      <w:pPr>
        <w:pStyle w:val="ConsPlusNormal"/>
        <w:spacing w:before="220"/>
        <w:ind w:firstLine="540"/>
        <w:jc w:val="both"/>
      </w:pPr>
      <w:r>
        <w:t>Социальные услуги в стационарной форме оказываются в соответствии с перечнем социальных услуг, 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060B71" w:rsidRDefault="00060B71">
      <w:pPr>
        <w:pStyle w:val="ConsPlusNormal"/>
        <w:spacing w:before="220"/>
        <w:ind w:firstLine="540"/>
        <w:jc w:val="both"/>
      </w:pPr>
      <w:r>
        <w:t>Объем социальных услуг в стационарной форме согласовывается с получателем социальных услуг, однако не должен превышать максимального объема рекомендуемого ИППСУ.</w:t>
      </w:r>
    </w:p>
    <w:p w:rsidR="00060B71" w:rsidRDefault="00060B71">
      <w:pPr>
        <w:pStyle w:val="ConsPlusNormal"/>
        <w:spacing w:before="220"/>
        <w:ind w:firstLine="540"/>
        <w:jc w:val="both"/>
      </w:pPr>
      <w:r>
        <w:t>Описание и объем социальных услуг в стационарной форме, входящих в Перечень, устанавливаются положением об оценке индивидуальной нуждаемости граждан в предоставлении отдельных форм социального обслуживания, утверждаемом органом государственной власти Самарской области, уполномоченном в сфере социального обслуживания.</w:t>
      </w:r>
    </w:p>
    <w:p w:rsidR="00060B71" w:rsidRDefault="00060B71">
      <w:pPr>
        <w:pStyle w:val="ConsPlusNormal"/>
        <w:spacing w:before="220"/>
        <w:ind w:firstLine="540"/>
        <w:jc w:val="both"/>
      </w:pPr>
      <w:r>
        <w:t>Поставщик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услуг, указанных в ИППСУ.</w:t>
      </w:r>
    </w:p>
    <w:p w:rsidR="00060B71" w:rsidRDefault="00060B71">
      <w:pPr>
        <w:pStyle w:val="ConsPlusNormal"/>
        <w:spacing w:before="220"/>
        <w:ind w:firstLine="540"/>
        <w:jc w:val="both"/>
      </w:pPr>
      <w:r>
        <w:t>Виды, периодичность предоставления социального обслуживания в стационарной форме определяются с учетом ИППСУ.</w:t>
      </w:r>
    </w:p>
    <w:p w:rsidR="00060B71" w:rsidRDefault="00060B71">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060B71" w:rsidRDefault="00060B71">
      <w:pPr>
        <w:pStyle w:val="ConsPlusNormal"/>
        <w:spacing w:before="220"/>
        <w:ind w:firstLine="540"/>
        <w:jc w:val="both"/>
      </w:pPr>
      <w:r>
        <w:t>Предоставление социального обслуживания в стационарной форме включает в себя следующие виды социальных услуг:</w:t>
      </w:r>
    </w:p>
    <w:p w:rsidR="00060B71" w:rsidRDefault="00060B71">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060B71" w:rsidRDefault="00060B71">
      <w:pPr>
        <w:pStyle w:val="ConsPlusNormal"/>
        <w:spacing w:before="220"/>
        <w:ind w:firstLine="540"/>
        <w:jc w:val="both"/>
      </w:pPr>
      <w:r>
        <w:lastRenderedPageBreak/>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60B71" w:rsidRDefault="00060B71">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60B71" w:rsidRDefault="00060B71">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w:t>
      </w:r>
    </w:p>
    <w:p w:rsidR="00060B71" w:rsidRDefault="00060B71">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060B71" w:rsidRDefault="00060B71">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60B71" w:rsidRDefault="00060B7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060B71" w:rsidRDefault="00060B71">
      <w:pPr>
        <w:pStyle w:val="ConsPlusNormal"/>
        <w:spacing w:before="220"/>
        <w:ind w:firstLine="540"/>
        <w:jc w:val="both"/>
      </w:pPr>
      <w:r>
        <w:t>Получатель социальных услуг имеет право на:</w:t>
      </w:r>
    </w:p>
    <w:p w:rsidR="00060B71" w:rsidRDefault="00060B71">
      <w:pPr>
        <w:pStyle w:val="ConsPlusNormal"/>
        <w:spacing w:before="220"/>
        <w:ind w:firstLine="540"/>
        <w:jc w:val="both"/>
      </w:pPr>
      <w:r>
        <w:t>уважительное и гуманное отношение;</w:t>
      </w:r>
    </w:p>
    <w:p w:rsidR="00060B71" w:rsidRDefault="00060B71">
      <w:pPr>
        <w:pStyle w:val="ConsPlusNormal"/>
        <w:spacing w:before="220"/>
        <w:ind w:firstLine="540"/>
        <w:jc w:val="both"/>
      </w:pPr>
      <w:r>
        <w:t>выбор поставщика социальных услуг;</w:t>
      </w:r>
    </w:p>
    <w:p w:rsidR="00060B71" w:rsidRDefault="00060B71">
      <w:pPr>
        <w:pStyle w:val="ConsPlusNormal"/>
        <w:spacing w:before="220"/>
        <w:ind w:firstLine="540"/>
        <w:jc w:val="both"/>
      </w:pPr>
      <w:r>
        <w:t>получение информации о своих правах, обязанностях и условиях оказания социальных услуг;</w:t>
      </w:r>
    </w:p>
    <w:p w:rsidR="00060B71" w:rsidRDefault="00060B71">
      <w:pPr>
        <w:pStyle w:val="ConsPlusNormal"/>
        <w:spacing w:before="220"/>
        <w:ind w:firstLine="540"/>
        <w:jc w:val="both"/>
      </w:pPr>
      <w:r>
        <w:t>отказ (временный или бессрочный) от получения социальных услуг, указанных в Перечне социальных услуг, являющихся неотъемлемой частью договора, за исключением обязательного Перечня социальных услуг;</w:t>
      </w:r>
    </w:p>
    <w:p w:rsidR="00060B71" w:rsidRDefault="00060B71">
      <w:pPr>
        <w:pStyle w:val="ConsPlusNormal"/>
        <w:spacing w:before="220"/>
        <w:ind w:firstLine="540"/>
        <w:jc w:val="both"/>
      </w:pPr>
      <w:r>
        <w:t>временное приостановление оказания Получателю социальных услуг на основании письменного заявления на период выбытия его из организации социального обслуживания, которая является поставщиком социальных услуг по причинам личного характера (до 30 календарных дней в году по согласованию с поставщиком социальных услуг) или нахождения в медицинской или иной организации в связи с получением соответствующих услуг;</w:t>
      </w:r>
    </w:p>
    <w:p w:rsidR="00060B71" w:rsidRDefault="00060B71">
      <w:pPr>
        <w:pStyle w:val="ConsPlusNormal"/>
        <w:spacing w:before="220"/>
        <w:ind w:firstLine="540"/>
        <w:jc w:val="both"/>
      </w:pPr>
      <w:r>
        <w:t>свободное посещение родственниками, его законными представителями, адвокатами, нотариусами, представителями общественных и (или) иных организаций, священнослужителями, а также другими лицами в дневное время с учетом Правил внутреннего распорядка;</w:t>
      </w:r>
    </w:p>
    <w:p w:rsidR="00060B71" w:rsidRDefault="00060B71">
      <w:pPr>
        <w:pStyle w:val="ConsPlusNormal"/>
        <w:spacing w:before="220"/>
        <w:ind w:firstLine="540"/>
        <w:jc w:val="both"/>
      </w:pPr>
      <w:r>
        <w:t>сохранность личных вещей и ценностей, сданных на хранение Поставщику социальных услуг по акту;</w:t>
      </w:r>
    </w:p>
    <w:p w:rsidR="00060B71" w:rsidRDefault="00060B71">
      <w:pPr>
        <w:pStyle w:val="ConsPlusNormal"/>
        <w:spacing w:before="220"/>
        <w:ind w:firstLine="540"/>
        <w:jc w:val="both"/>
      </w:pPr>
      <w:r>
        <w:t>конфиденциальность информации личного характера, ставшей известной при оказании услуг;</w:t>
      </w:r>
    </w:p>
    <w:p w:rsidR="00060B71" w:rsidRDefault="00060B71">
      <w:pPr>
        <w:pStyle w:val="ConsPlusNormal"/>
        <w:spacing w:before="220"/>
        <w:ind w:firstLine="540"/>
        <w:jc w:val="both"/>
      </w:pPr>
      <w:r>
        <w:t>защиту своих прав и законных интересов, в том числе в судебном порядке.</w:t>
      </w:r>
    </w:p>
    <w:p w:rsidR="00060B71" w:rsidRDefault="00060B71">
      <w:pPr>
        <w:pStyle w:val="ConsPlusNormal"/>
        <w:spacing w:before="220"/>
        <w:ind w:firstLine="540"/>
        <w:jc w:val="both"/>
      </w:pPr>
      <w:r>
        <w:t>Получатель социальных услуг обязан:</w:t>
      </w:r>
    </w:p>
    <w:p w:rsidR="00060B71" w:rsidRDefault="00060B71">
      <w:pPr>
        <w:pStyle w:val="ConsPlusNormal"/>
        <w:spacing w:before="220"/>
        <w:ind w:firstLine="540"/>
        <w:jc w:val="both"/>
      </w:pPr>
      <w:r>
        <w:t>соблюдать условия договора;</w:t>
      </w:r>
    </w:p>
    <w:p w:rsidR="00060B71" w:rsidRDefault="00060B71">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w:t>
      </w:r>
    </w:p>
    <w:p w:rsidR="00060B71" w:rsidRDefault="00060B71">
      <w:pPr>
        <w:pStyle w:val="ConsPlusNormal"/>
        <w:spacing w:before="220"/>
        <w:ind w:firstLine="540"/>
        <w:jc w:val="both"/>
      </w:pPr>
      <w:r>
        <w:lastRenderedPageBreak/>
        <w:t>оплачивать социальные услуги в объеме, в сроки и на условиях, которые предусмотрены договором;</w:t>
      </w:r>
    </w:p>
    <w:p w:rsidR="00060B71" w:rsidRDefault="00060B71">
      <w:pPr>
        <w:pStyle w:val="ConsPlusNormal"/>
        <w:spacing w:before="220"/>
        <w:ind w:firstLine="540"/>
        <w:jc w:val="both"/>
      </w:pPr>
      <w:r>
        <w:t>соблюдать Порядок, правила внутреннего распорядка организации поставщика социальных услуг;</w:t>
      </w:r>
    </w:p>
    <w:p w:rsidR="00060B71" w:rsidRDefault="00060B71">
      <w:pPr>
        <w:pStyle w:val="ConsPlusNormal"/>
        <w:spacing w:before="220"/>
        <w:ind w:firstLine="540"/>
        <w:jc w:val="both"/>
      </w:pPr>
      <w:r>
        <w:t>подписывать акт сдачи-приемки оказанных социальных услуг в 2-х экземплярах, который является неотъемлемой частью договора. В случае отказа от подписи, а также при невозможности получателя социальных услуг поставить подпись представителем поставщика социальных услуг вносится соответствующая запись в ИППСУ в присутствии третьего незаинтересованного лица;</w:t>
      </w:r>
    </w:p>
    <w:p w:rsidR="00060B71" w:rsidRDefault="00060B71">
      <w:pPr>
        <w:pStyle w:val="ConsPlusNormal"/>
        <w:spacing w:before="220"/>
        <w:ind w:firstLine="540"/>
        <w:jc w:val="both"/>
      </w:pPr>
      <w:r>
        <w:t>возмещать расходы поставщику социальных услуг, которые он уже произвел или должен будет произвести для восстановления утраченного или поврежденного имущества, принадлежащего поставщику социальных услуг по вине получателя социальных услуг с момента обнаружения порчи имущества.</w:t>
      </w:r>
    </w:p>
    <w:p w:rsidR="00060B71" w:rsidRDefault="00060B71">
      <w:pPr>
        <w:pStyle w:val="ConsPlusNormal"/>
        <w:spacing w:before="220"/>
        <w:ind w:firstLine="540"/>
        <w:jc w:val="both"/>
      </w:pPr>
      <w:r>
        <w:t>При предоставлении социального обслуживания в стационарной форме поставщик социальных услуг обязан:</w:t>
      </w:r>
    </w:p>
    <w:p w:rsidR="00060B71" w:rsidRDefault="00060B71">
      <w:pPr>
        <w:pStyle w:val="ConsPlusNormal"/>
        <w:spacing w:before="220"/>
        <w:ind w:firstLine="540"/>
        <w:jc w:val="both"/>
      </w:pPr>
      <w:r>
        <w:t>соблюдать права человека и гражданина;</w:t>
      </w:r>
    </w:p>
    <w:p w:rsidR="00060B71" w:rsidRDefault="00060B71">
      <w:pPr>
        <w:pStyle w:val="ConsPlusNormal"/>
        <w:spacing w:before="220"/>
        <w:ind w:firstLine="540"/>
        <w:jc w:val="both"/>
      </w:pPr>
      <w:r>
        <w:t>обеспечивать неприкосновенность личности и безопасность получателей социальных услуг;</w:t>
      </w:r>
    </w:p>
    <w:p w:rsidR="00060B71" w:rsidRDefault="00060B71">
      <w:pPr>
        <w:pStyle w:val="ConsPlusNormal"/>
        <w:spacing w:before="220"/>
        <w:ind w:firstLine="540"/>
        <w:jc w:val="both"/>
      </w:pPr>
      <w:r>
        <w:t>обеспечить сохранность личных вещей и ценностей получателей социальных услуг, сданных на хранение поставщику социальных услуг по акту;</w:t>
      </w:r>
    </w:p>
    <w:p w:rsidR="00060B71" w:rsidRDefault="00060B71">
      <w:pPr>
        <w:pStyle w:val="ConsPlusNormal"/>
        <w:spacing w:before="220"/>
        <w:ind w:firstLine="540"/>
        <w:jc w:val="both"/>
      </w:pPr>
      <w:r>
        <w:t>предоставлять получателям социальных услуг возможность пользоваться услугами связи, в том числе сети Интернет, почтовой связи;</w:t>
      </w:r>
    </w:p>
    <w:p w:rsidR="00060B71" w:rsidRDefault="00060B71">
      <w:pPr>
        <w:pStyle w:val="ConsPlusNormal"/>
        <w:spacing w:before="22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060B71" w:rsidRDefault="00060B71">
      <w:pPr>
        <w:pStyle w:val="ConsPlusNormal"/>
        <w:spacing w:before="220"/>
        <w:ind w:firstLine="540"/>
        <w:jc w:val="both"/>
      </w:pPr>
      <w:r>
        <w:t>обеспечить условия пребывания в организациях социального обслуживания, соответствующих санитарно-гигиеническим требованиям, а также надлежащий уход;</w:t>
      </w:r>
    </w:p>
    <w:p w:rsidR="00060B71" w:rsidRDefault="00060B71">
      <w:pPr>
        <w:pStyle w:val="ConsPlusNormal"/>
        <w:spacing w:before="220"/>
        <w:ind w:firstLine="540"/>
        <w:jc w:val="both"/>
      </w:pPr>
      <w:r>
        <w:t>выделять супругам, проживающим в организации социального обслуживания поставщика социальных услуг, изолированное жилое помещение для совместного проживания (при наличии возможности);</w:t>
      </w:r>
    </w:p>
    <w:p w:rsidR="00060B71" w:rsidRDefault="00060B71">
      <w:pPr>
        <w:pStyle w:val="ConsPlusNormal"/>
        <w:spacing w:before="220"/>
        <w:ind w:firstLine="540"/>
        <w:jc w:val="both"/>
      </w:pPr>
      <w:r>
        <w:t>довести до сведения граждан (их законных представителей) свои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060B71" w:rsidRDefault="00060B7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 в стационарной форме;</w:t>
      </w:r>
    </w:p>
    <w:p w:rsidR="00060B71" w:rsidRDefault="00060B71">
      <w:pPr>
        <w:pStyle w:val="ConsPlusNormal"/>
        <w:spacing w:before="220"/>
        <w:ind w:firstLine="540"/>
        <w:jc w:val="both"/>
      </w:pPr>
      <w:r>
        <w:t>обеспечить возможность свободного посещения родственниками, его законными представителями, адвокатами, нотариусами, представителями общественных и (или) иных организаций, священнослужителями, а также другими лицами в дневное время с учетом Правил внутреннего распорядка поставщика социальных услуг;</w:t>
      </w:r>
    </w:p>
    <w:p w:rsidR="00060B71" w:rsidRDefault="00060B71">
      <w:pPr>
        <w:pStyle w:val="ConsPlusNormal"/>
        <w:spacing w:before="220"/>
        <w:ind w:firstLine="540"/>
        <w:jc w:val="both"/>
      </w:pPr>
      <w:r>
        <w:t>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w:t>
      </w:r>
    </w:p>
    <w:p w:rsidR="00060B71" w:rsidRDefault="00060B71">
      <w:pPr>
        <w:pStyle w:val="ConsPlusNormal"/>
        <w:spacing w:before="220"/>
        <w:ind w:firstLine="540"/>
        <w:jc w:val="both"/>
      </w:pPr>
      <w:r>
        <w:t>возможность сопровождения получателя социальных услуг при передвижении по территории организации социального обслуживания поставщика социальных услуг, а также при пользовании услугами;</w:t>
      </w:r>
    </w:p>
    <w:p w:rsidR="00060B71" w:rsidRDefault="00060B71">
      <w:pPr>
        <w:pStyle w:val="ConsPlusNormal"/>
        <w:spacing w:before="220"/>
        <w:ind w:firstLine="540"/>
        <w:jc w:val="both"/>
      </w:pPr>
      <w:r>
        <w:t xml:space="preserve">возможность самостоятельного передвижения по территории поставщика социальных услуг, входа, выхода и перемещения внутри такой организации социального обслуживания (в том числе для передвижения в креслах-колясках), отдыха в сидячем положении, а также доступное размещение </w:t>
      </w:r>
      <w:r>
        <w:lastRenderedPageBreak/>
        <w:t>оборудования и носителей информации;</w:t>
      </w:r>
    </w:p>
    <w:p w:rsidR="00060B71" w:rsidRDefault="00060B71">
      <w:pPr>
        <w:pStyle w:val="ConsPlusNormal"/>
        <w:spacing w:before="220"/>
        <w:ind w:firstLine="540"/>
        <w:jc w:val="both"/>
      </w:pPr>
      <w:r>
        <w:t>дублирование текстовых сообщений голосовыми сообщениями, оснащение организации социального обслуживания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социального обслуживания поставщика социальных услуг, а также допуск тифлосурдопереводчика, допуск собак-проводников;</w:t>
      </w:r>
    </w:p>
    <w:p w:rsidR="00060B71" w:rsidRDefault="00060B71">
      <w:pPr>
        <w:pStyle w:val="ConsPlusNormal"/>
        <w:spacing w:before="22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60B71" w:rsidRDefault="00060B71">
      <w:pPr>
        <w:pStyle w:val="ConsPlusNormal"/>
        <w:spacing w:before="220"/>
        <w:ind w:firstLine="540"/>
        <w:jc w:val="both"/>
      </w:pPr>
      <w:r>
        <w:t>оказание иных видов посторонней помощи.</w:t>
      </w:r>
    </w:p>
    <w:p w:rsidR="00060B71" w:rsidRDefault="00060B71">
      <w:pPr>
        <w:pStyle w:val="ConsPlusNormal"/>
        <w:spacing w:before="220"/>
        <w:ind w:firstLine="540"/>
        <w:jc w:val="both"/>
      </w:pPr>
      <w:r>
        <w:t>Поставщик социальных услуг имеет право на:</w:t>
      </w:r>
    </w:p>
    <w:p w:rsidR="00060B71" w:rsidRDefault="00060B71">
      <w:pPr>
        <w:pStyle w:val="ConsPlusNormal"/>
        <w:spacing w:before="220"/>
        <w:ind w:firstLine="540"/>
        <w:jc w:val="both"/>
      </w:pPr>
      <w:r>
        <w:t>досрочное расторжение договора с получателем социальных услуг в случае нарушений условий, указанных в договоре;</w:t>
      </w:r>
    </w:p>
    <w:p w:rsidR="00060B71" w:rsidRDefault="00060B71">
      <w:pPr>
        <w:pStyle w:val="ConsPlusNormal"/>
        <w:spacing w:before="220"/>
        <w:ind w:firstLine="540"/>
        <w:jc w:val="both"/>
      </w:pPr>
      <w:r>
        <w:t>отказ в предоставлении социальных услуг в стационарной форме, в том числе временно, в связи с наличием медицинских противопоказаний у получателя социальных услуг,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 здравоохранения. Такой отказ возможен только при наличии соответствующего заключения уполномоченной медицинской организации.</w:t>
      </w:r>
    </w:p>
    <w:p w:rsidR="00060B71" w:rsidRDefault="00060B71">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060B71" w:rsidRDefault="00060B71">
      <w:pPr>
        <w:pStyle w:val="ConsPlusNormal"/>
        <w:jc w:val="both"/>
      </w:pPr>
    </w:p>
    <w:p w:rsidR="00060B71" w:rsidRDefault="00060B71">
      <w:pPr>
        <w:pStyle w:val="ConsPlusTitle"/>
        <w:jc w:val="center"/>
        <w:outlineLvl w:val="2"/>
      </w:pPr>
      <w:r>
        <w:t>2.1.1. Основные требования к объему, периодичности</w:t>
      </w:r>
    </w:p>
    <w:p w:rsidR="00060B71" w:rsidRDefault="00060B71">
      <w:pPr>
        <w:pStyle w:val="ConsPlusTitle"/>
        <w:jc w:val="center"/>
      </w:pPr>
      <w:r>
        <w:t>и качеству предоставления социального обслуживания</w:t>
      </w:r>
    </w:p>
    <w:p w:rsidR="00060B71" w:rsidRDefault="00060B71">
      <w:pPr>
        <w:pStyle w:val="ConsPlusTitle"/>
        <w:jc w:val="center"/>
      </w:pPr>
      <w:r>
        <w:t>в стационарной форме</w:t>
      </w:r>
    </w:p>
    <w:p w:rsidR="00060B71" w:rsidRDefault="00060B71">
      <w:pPr>
        <w:pStyle w:val="ConsPlusNormal"/>
        <w:jc w:val="center"/>
      </w:pPr>
      <w:r>
        <w:t xml:space="preserve">(введен </w:t>
      </w:r>
      <w:hyperlink r:id="rId51" w:history="1">
        <w:r>
          <w:rPr>
            <w:color w:val="0000FF"/>
          </w:rPr>
          <w:t>Постановлением</w:t>
        </w:r>
      </w:hyperlink>
      <w:r>
        <w:t xml:space="preserve"> Правительства Самарской области</w:t>
      </w:r>
    </w:p>
    <w:p w:rsidR="00060B71" w:rsidRDefault="00060B71">
      <w:pPr>
        <w:pStyle w:val="ConsPlusNormal"/>
        <w:jc w:val="center"/>
      </w:pPr>
      <w:r>
        <w:t>от 03.03.2017 N 133)</w:t>
      </w:r>
    </w:p>
    <w:p w:rsidR="00060B71" w:rsidRDefault="00060B71">
      <w:pPr>
        <w:pStyle w:val="ConsPlusNormal"/>
        <w:jc w:val="both"/>
      </w:pPr>
    </w:p>
    <w:p w:rsidR="00060B71" w:rsidRDefault="00060B71">
      <w:pPr>
        <w:pStyle w:val="ConsPlusNormal"/>
        <w:ind w:firstLine="540"/>
        <w:jc w:val="both"/>
      </w:pPr>
      <w:r>
        <w:t>Основные требования к объему, периодичности и качеству предоставления социального обслуживания в стационарной форме устанавливаются приказом органа исполнительной власти Самарской области, уполномоченного в сфере социального обслуживания.</w:t>
      </w:r>
    </w:p>
    <w:p w:rsidR="00060B71" w:rsidRDefault="00060B71">
      <w:pPr>
        <w:pStyle w:val="ConsPlusNormal"/>
        <w:jc w:val="both"/>
      </w:pPr>
    </w:p>
    <w:p w:rsidR="00060B71" w:rsidRDefault="00060B71">
      <w:pPr>
        <w:pStyle w:val="ConsPlusTitle"/>
        <w:jc w:val="center"/>
        <w:outlineLvl w:val="2"/>
      </w:pPr>
      <w:r>
        <w:t>2.2. Срок предоставления социального обслуживания</w:t>
      </w:r>
    </w:p>
    <w:p w:rsidR="00060B71" w:rsidRDefault="00060B71">
      <w:pPr>
        <w:pStyle w:val="ConsPlusTitle"/>
        <w:jc w:val="center"/>
      </w:pPr>
      <w:r>
        <w:t>в стационарной форме</w:t>
      </w:r>
    </w:p>
    <w:p w:rsidR="00060B71" w:rsidRDefault="00060B71">
      <w:pPr>
        <w:pStyle w:val="ConsPlusNormal"/>
        <w:jc w:val="both"/>
      </w:pPr>
    </w:p>
    <w:p w:rsidR="00060B71" w:rsidRDefault="00060B71">
      <w:pPr>
        <w:pStyle w:val="ConsPlusNormal"/>
        <w:ind w:firstLine="540"/>
        <w:jc w:val="both"/>
      </w:pPr>
      <w:r>
        <w:t>Срок предоставления социального обслуживания в стационарной форме определяется в соответствии со сроком действия договора с момента его подписания обеими сторонами.</w:t>
      </w:r>
    </w:p>
    <w:p w:rsidR="00060B71" w:rsidRDefault="00060B71">
      <w:pPr>
        <w:pStyle w:val="ConsPlusNormal"/>
        <w:spacing w:before="220"/>
        <w:ind w:firstLine="540"/>
        <w:jc w:val="both"/>
      </w:pPr>
      <w:r>
        <w:t>Для организаций социального обслуживания для лиц без определенного места жительства и иных категорий граждан, попавших в трудную жизненную ситуацию, срок предоставления социального обслуживания в стационарной форме:</w:t>
      </w:r>
    </w:p>
    <w:p w:rsidR="00060B71" w:rsidRDefault="00060B71">
      <w:pPr>
        <w:pStyle w:val="ConsPlusNormal"/>
        <w:spacing w:before="220"/>
        <w:ind w:firstLine="540"/>
        <w:jc w:val="both"/>
      </w:pPr>
      <w:r>
        <w:t>в социальном отделении - до двух месяцев с момента подписания договора обеими сторонами;</w:t>
      </w:r>
    </w:p>
    <w:p w:rsidR="00060B71" w:rsidRDefault="00060B71">
      <w:pPr>
        <w:pStyle w:val="ConsPlusNormal"/>
        <w:spacing w:before="220"/>
        <w:ind w:firstLine="540"/>
        <w:jc w:val="both"/>
      </w:pPr>
      <w:r>
        <w:t>в отделениях милосердия и социальной адаптации - до шести месяцев с момента подписания договора обеими сторонами.</w:t>
      </w:r>
    </w:p>
    <w:p w:rsidR="00060B71" w:rsidRDefault="00060B71">
      <w:pPr>
        <w:pStyle w:val="ConsPlusNormal"/>
        <w:jc w:val="both"/>
      </w:pPr>
    </w:p>
    <w:p w:rsidR="00060B71" w:rsidRDefault="00060B71">
      <w:pPr>
        <w:pStyle w:val="ConsPlusTitle"/>
        <w:jc w:val="center"/>
        <w:outlineLvl w:val="2"/>
      </w:pPr>
      <w:r>
        <w:t>2.3. Подушевой норматив финансирования</w:t>
      </w:r>
    </w:p>
    <w:p w:rsidR="00060B71" w:rsidRDefault="00060B71">
      <w:pPr>
        <w:pStyle w:val="ConsPlusNormal"/>
        <w:jc w:val="both"/>
      </w:pPr>
    </w:p>
    <w:p w:rsidR="00060B71" w:rsidRDefault="00060B71">
      <w:pPr>
        <w:pStyle w:val="ConsPlusNormal"/>
        <w:ind w:firstLine="540"/>
        <w:jc w:val="both"/>
      </w:pPr>
      <w:r>
        <w:lastRenderedPageBreak/>
        <w:t>Подушевые нормативы финансирования социального обслуживания в стационарной форме устанавливаются по видам социальных услуг с учетом Перечня органа государственной власти Самарской области в сфере социального обслуживания.</w:t>
      </w:r>
    </w:p>
    <w:p w:rsidR="00060B71" w:rsidRDefault="00060B71">
      <w:pPr>
        <w:pStyle w:val="ConsPlusNormal"/>
        <w:jc w:val="both"/>
      </w:pPr>
    </w:p>
    <w:p w:rsidR="00060B71" w:rsidRDefault="00060B71">
      <w:pPr>
        <w:pStyle w:val="ConsPlusTitle"/>
        <w:jc w:val="center"/>
        <w:outlineLvl w:val="2"/>
      </w:pPr>
      <w:r>
        <w:t>2.4. Показатели качества и оценка результатов предоставления</w:t>
      </w:r>
    </w:p>
    <w:p w:rsidR="00060B71" w:rsidRDefault="00060B71">
      <w:pPr>
        <w:pStyle w:val="ConsPlusTitle"/>
        <w:jc w:val="center"/>
      </w:pPr>
      <w:r>
        <w:t>социального обслуживания в стационарной форме</w:t>
      </w:r>
    </w:p>
    <w:p w:rsidR="00060B71" w:rsidRDefault="00060B71">
      <w:pPr>
        <w:pStyle w:val="ConsPlusNormal"/>
        <w:jc w:val="both"/>
      </w:pPr>
    </w:p>
    <w:p w:rsidR="00060B71" w:rsidRDefault="00060B71">
      <w:pPr>
        <w:pStyle w:val="ConsPlusNormal"/>
        <w:ind w:firstLine="540"/>
        <w:jc w:val="both"/>
      </w:pPr>
      <w:r>
        <w:t>Показателями качества предоставления социального обслуживания в стационарной форме (далее - качество обслуживания) являются:</w:t>
      </w:r>
    </w:p>
    <w:p w:rsidR="00060B71" w:rsidRDefault="00060B71">
      <w:pPr>
        <w:pStyle w:val="ConsPlusNormal"/>
        <w:spacing w:before="220"/>
        <w:ind w:firstLine="540"/>
        <w:jc w:val="both"/>
      </w:pPr>
      <w:r>
        <w:t>соответствие социального обслуживания в стационарной форме, предоставляемого поставщиком социальных услуг, 3 - 4 уровню требований к качеству обслуживания;</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обслуживание в стационарной форме по 3, 4 уровням требований к качеству обслуживания;</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социального обслуживания в стационарной форме, в числе опрошенных получателей социальных услуг;</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при предоставлении социального обслуживания в стационарной форме поставщиком социальных услуг;</w:t>
      </w:r>
    </w:p>
    <w:p w:rsidR="00060B71" w:rsidRDefault="00060B71">
      <w:pPr>
        <w:pStyle w:val="ConsPlusNormal"/>
        <w:spacing w:before="220"/>
        <w:ind w:firstLine="540"/>
        <w:jc w:val="both"/>
      </w:pPr>
      <w:r>
        <w:t>наличие действующих лицензий по лицензируемым видам деятельности у поставщика социальных услуг.</w:t>
      </w:r>
    </w:p>
    <w:p w:rsidR="00060B71" w:rsidRDefault="00060B71">
      <w:pPr>
        <w:pStyle w:val="ConsPlusNormal"/>
        <w:spacing w:before="220"/>
        <w:ind w:firstLine="540"/>
        <w:jc w:val="both"/>
      </w:pPr>
      <w:r>
        <w:t>Предоставление социального обслуживания в стационарной форме оценивается исходя из четырех уровней требований к качеству обслуживания:</w:t>
      </w:r>
    </w:p>
    <w:p w:rsidR="00060B71" w:rsidRDefault="00060B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425"/>
        <w:gridCol w:w="7030"/>
      </w:tblGrid>
      <w:tr w:rsidR="00060B71">
        <w:tc>
          <w:tcPr>
            <w:tcW w:w="1560" w:type="dxa"/>
            <w:tcBorders>
              <w:top w:val="nil"/>
              <w:left w:val="nil"/>
              <w:bottom w:val="nil"/>
              <w:right w:val="nil"/>
            </w:tcBorders>
          </w:tcPr>
          <w:p w:rsidR="00060B71" w:rsidRDefault="00060B71">
            <w:pPr>
              <w:pStyle w:val="ConsPlusNormal"/>
              <w:jc w:val="both"/>
            </w:pPr>
            <w:r>
              <w:t>4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в стационарной форме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3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в стационарной форме в целом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2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в стационарной форме осуществляется с устранимыми нарушениями требований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1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социального обслуживания в стационарной форме не соответствует требованиям к качеству обслуживания</w:t>
            </w:r>
          </w:p>
        </w:tc>
      </w:tr>
    </w:tbl>
    <w:p w:rsidR="00060B71" w:rsidRDefault="00060B71">
      <w:pPr>
        <w:pStyle w:val="ConsPlusNormal"/>
        <w:jc w:val="both"/>
      </w:pPr>
    </w:p>
    <w:p w:rsidR="00060B71" w:rsidRDefault="00060B71">
      <w:pPr>
        <w:pStyle w:val="ConsPlusNormal"/>
        <w:ind w:firstLine="540"/>
        <w:jc w:val="both"/>
      </w:pPr>
      <w:r>
        <w:t>Уровни требований к качеству обслуживания определяются с использованием следующих критериев:</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оценка удовлетворенности получателей социальных услуг социальным обслуживанием в стационарной форме по результатам внутреннего контроля качества обслуживания, проводившегося на 2 и 3 этапах;</w:t>
      </w:r>
    </w:p>
    <w:p w:rsidR="00060B71" w:rsidRDefault="00060B71">
      <w:pPr>
        <w:pStyle w:val="ConsPlusNormal"/>
        <w:spacing w:before="220"/>
        <w:ind w:firstLine="540"/>
        <w:jc w:val="both"/>
      </w:pPr>
      <w:r>
        <w:t xml:space="preserve">наличие обоснованных жалоб получателей социальных услуг на предоставление социального </w:t>
      </w:r>
      <w:r>
        <w:lastRenderedPageBreak/>
        <w:t>обслуживания в стационарной форме.</w:t>
      </w:r>
    </w:p>
    <w:p w:rsidR="00060B71" w:rsidRDefault="00060B71">
      <w:pPr>
        <w:pStyle w:val="ConsPlusNormal"/>
        <w:jc w:val="both"/>
      </w:pPr>
    </w:p>
    <w:p w:rsidR="00060B71" w:rsidRDefault="00060B71">
      <w:pPr>
        <w:pStyle w:val="ConsPlusTitle"/>
        <w:jc w:val="center"/>
        <w:outlineLvl w:val="3"/>
      </w:pPr>
      <w:r>
        <w:t>Уровни требований</w:t>
      </w:r>
    </w:p>
    <w:p w:rsidR="00060B71" w:rsidRDefault="00060B71">
      <w:pPr>
        <w:pStyle w:val="ConsPlusTitle"/>
        <w:jc w:val="center"/>
      </w:pPr>
      <w:r>
        <w:t>к качеству предоставленного получателям социальных</w:t>
      </w:r>
    </w:p>
    <w:p w:rsidR="00060B71" w:rsidRDefault="00060B71">
      <w:pPr>
        <w:pStyle w:val="ConsPlusTitle"/>
        <w:jc w:val="center"/>
      </w:pPr>
      <w:r>
        <w:t>услуг социального обслуживания в стационарной форме</w:t>
      </w:r>
    </w:p>
    <w:p w:rsidR="00060B71" w:rsidRDefault="00060B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370"/>
      </w:tblGrid>
      <w:tr w:rsidR="00060B71">
        <w:tc>
          <w:tcPr>
            <w:tcW w:w="1644" w:type="dxa"/>
            <w:tcBorders>
              <w:top w:val="single" w:sz="4" w:space="0" w:color="auto"/>
              <w:bottom w:val="single" w:sz="4" w:space="0" w:color="auto"/>
            </w:tcBorders>
          </w:tcPr>
          <w:p w:rsidR="00060B71" w:rsidRDefault="00060B71">
            <w:pPr>
              <w:pStyle w:val="ConsPlusNormal"/>
              <w:jc w:val="center"/>
            </w:pPr>
            <w:r>
              <w:t>Уровень соответствия требованиям к качеству социального обслуживания в стационарной форме</w:t>
            </w:r>
          </w:p>
        </w:tc>
        <w:tc>
          <w:tcPr>
            <w:tcW w:w="7370" w:type="dxa"/>
            <w:tcBorders>
              <w:top w:val="single" w:sz="4" w:space="0" w:color="auto"/>
              <w:bottom w:val="single" w:sz="4" w:space="0" w:color="auto"/>
            </w:tcBorders>
          </w:tcPr>
          <w:p w:rsidR="00060B71" w:rsidRDefault="00060B71">
            <w:pPr>
              <w:pStyle w:val="ConsPlusNormal"/>
              <w:jc w:val="center"/>
            </w:pPr>
            <w:r>
              <w:t>Критерии соответствия представленного социального обслуживания в стационарной форме требованиям к качеству обслуживания в стационарной форме</w:t>
            </w:r>
          </w:p>
        </w:tc>
      </w:tr>
      <w:tr w:rsidR="00060B71">
        <w:tblPrEx>
          <w:tblBorders>
            <w:left w:val="none" w:sz="0" w:space="0" w:color="auto"/>
            <w:right w:val="none" w:sz="0" w:space="0" w:color="auto"/>
            <w:insideH w:val="none" w:sz="0" w:space="0" w:color="auto"/>
            <w:insideV w:val="none" w:sz="0" w:space="0" w:color="auto"/>
          </w:tblBorders>
        </w:tblPrEx>
        <w:tc>
          <w:tcPr>
            <w:tcW w:w="1644" w:type="dxa"/>
            <w:tcBorders>
              <w:top w:val="single" w:sz="4" w:space="0" w:color="auto"/>
              <w:left w:val="nil"/>
              <w:bottom w:val="nil"/>
              <w:right w:val="nil"/>
            </w:tcBorders>
          </w:tcPr>
          <w:p w:rsidR="00060B71" w:rsidRDefault="00060B71">
            <w:pPr>
              <w:pStyle w:val="ConsPlusNormal"/>
            </w:pPr>
            <w:r>
              <w:t>4 уровень</w:t>
            </w:r>
          </w:p>
        </w:tc>
        <w:tc>
          <w:tcPr>
            <w:tcW w:w="7370" w:type="dxa"/>
            <w:tcBorders>
              <w:top w:val="single" w:sz="4" w:space="0" w:color="auto"/>
              <w:left w:val="nil"/>
              <w:bottom w:val="nil"/>
              <w:right w:val="nil"/>
            </w:tcBorders>
          </w:tcPr>
          <w:p w:rsidR="00060B71" w:rsidRDefault="00060B71">
            <w:pPr>
              <w:pStyle w:val="ConsPlusNormal"/>
            </w:pPr>
            <w:r>
              <w:t xml:space="preserve">Реализация 90 - 100%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w:t>
            </w:r>
          </w:p>
          <w:p w:rsidR="00060B71" w:rsidRDefault="00060B71">
            <w:pPr>
              <w:pStyle w:val="ConsPlusNormal"/>
            </w:pPr>
            <w:r>
              <w:t>Получатель социальных услуг удовлетворен социальным обслуживанием в стационарной форме.</w:t>
            </w:r>
          </w:p>
          <w:p w:rsidR="00060B71" w:rsidRDefault="00060B71">
            <w:pPr>
              <w:pStyle w:val="ConsPlusNormal"/>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1644" w:type="dxa"/>
            <w:tcBorders>
              <w:top w:val="nil"/>
              <w:left w:val="nil"/>
              <w:bottom w:val="nil"/>
              <w:right w:val="nil"/>
            </w:tcBorders>
          </w:tcPr>
          <w:p w:rsidR="00060B71" w:rsidRDefault="00060B71">
            <w:pPr>
              <w:pStyle w:val="ConsPlusNormal"/>
            </w:pPr>
            <w:r>
              <w:t>3 уровень</w:t>
            </w:r>
          </w:p>
        </w:tc>
        <w:tc>
          <w:tcPr>
            <w:tcW w:w="7370" w:type="dxa"/>
            <w:tcBorders>
              <w:top w:val="nil"/>
              <w:left w:val="nil"/>
              <w:bottom w:val="nil"/>
              <w:right w:val="nil"/>
            </w:tcBorders>
          </w:tcPr>
          <w:p w:rsidR="00060B71" w:rsidRDefault="00060B71">
            <w:pPr>
              <w:pStyle w:val="ConsPlusNormal"/>
            </w:pPr>
            <w:r>
              <w:t xml:space="preserve">Реализация не менее 80%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w:t>
            </w:r>
          </w:p>
          <w:p w:rsidR="00060B71" w:rsidRDefault="00060B71">
            <w:pPr>
              <w:pStyle w:val="ConsPlusNormal"/>
            </w:pPr>
            <w:r>
              <w:t>Получатель социальных услуг в целом удовлетворен социальным обслуживанием в стационарной форме.</w:t>
            </w:r>
          </w:p>
          <w:p w:rsidR="00060B71" w:rsidRDefault="00060B71">
            <w:pPr>
              <w:pStyle w:val="ConsPlusNormal"/>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1644" w:type="dxa"/>
            <w:tcBorders>
              <w:top w:val="nil"/>
              <w:left w:val="nil"/>
              <w:bottom w:val="nil"/>
              <w:right w:val="nil"/>
            </w:tcBorders>
          </w:tcPr>
          <w:p w:rsidR="00060B71" w:rsidRDefault="00060B71">
            <w:pPr>
              <w:pStyle w:val="ConsPlusNormal"/>
            </w:pPr>
            <w:r>
              <w:t>2 уровень</w:t>
            </w:r>
          </w:p>
        </w:tc>
        <w:tc>
          <w:tcPr>
            <w:tcW w:w="7370" w:type="dxa"/>
            <w:tcBorders>
              <w:top w:val="nil"/>
              <w:left w:val="nil"/>
              <w:bottom w:val="nil"/>
              <w:right w:val="nil"/>
            </w:tcBorders>
          </w:tcPr>
          <w:p w:rsidR="00060B71" w:rsidRDefault="00060B71">
            <w:pPr>
              <w:pStyle w:val="ConsPlusNormal"/>
            </w:pPr>
            <w:r>
              <w:t xml:space="preserve">Реализация не менее 70%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w:t>
            </w:r>
          </w:p>
          <w:p w:rsidR="00060B71" w:rsidRDefault="00060B71">
            <w:pPr>
              <w:pStyle w:val="ConsPlusNormal"/>
            </w:pPr>
            <w:r>
              <w:t>Получатель социальных услуг не вполне удовлетворен социальным обслуживанием в стационарной форме.</w:t>
            </w:r>
          </w:p>
          <w:p w:rsidR="00060B71" w:rsidRDefault="00060B71">
            <w:pPr>
              <w:pStyle w:val="ConsPlusNormal"/>
            </w:pPr>
            <w:r>
              <w:t>Наличие обоснованных жалоб</w:t>
            </w:r>
          </w:p>
        </w:tc>
      </w:tr>
      <w:tr w:rsidR="00060B71">
        <w:tblPrEx>
          <w:tblBorders>
            <w:left w:val="none" w:sz="0" w:space="0" w:color="auto"/>
            <w:right w:val="none" w:sz="0" w:space="0" w:color="auto"/>
            <w:insideH w:val="none" w:sz="0" w:space="0" w:color="auto"/>
            <w:insideV w:val="none" w:sz="0" w:space="0" w:color="auto"/>
          </w:tblBorders>
        </w:tblPrEx>
        <w:tc>
          <w:tcPr>
            <w:tcW w:w="1644" w:type="dxa"/>
            <w:tcBorders>
              <w:top w:val="nil"/>
              <w:left w:val="nil"/>
              <w:bottom w:val="nil"/>
              <w:right w:val="nil"/>
            </w:tcBorders>
          </w:tcPr>
          <w:p w:rsidR="00060B71" w:rsidRDefault="00060B71">
            <w:pPr>
              <w:pStyle w:val="ConsPlusNormal"/>
            </w:pPr>
            <w:r>
              <w:t>1 уровень</w:t>
            </w:r>
          </w:p>
        </w:tc>
        <w:tc>
          <w:tcPr>
            <w:tcW w:w="7370" w:type="dxa"/>
            <w:tcBorders>
              <w:top w:val="nil"/>
              <w:left w:val="nil"/>
              <w:bottom w:val="nil"/>
              <w:right w:val="nil"/>
            </w:tcBorders>
          </w:tcPr>
          <w:p w:rsidR="00060B71" w:rsidRDefault="00060B71">
            <w:pPr>
              <w:pStyle w:val="ConsPlusNormal"/>
            </w:pPr>
            <w:r>
              <w:t xml:space="preserve">Реализация менее 70% требований, установленных </w:t>
            </w:r>
            <w:hyperlink w:anchor="P684" w:history="1">
              <w:r>
                <w:rPr>
                  <w:color w:val="0000FF"/>
                </w:rPr>
                <w:t>пунктами 4.1</w:t>
              </w:r>
            </w:hyperlink>
            <w:r>
              <w:t xml:space="preserve"> - </w:t>
            </w:r>
            <w:hyperlink w:anchor="P858" w:history="1">
              <w:r>
                <w:rPr>
                  <w:color w:val="0000FF"/>
                </w:rPr>
                <w:t>4.13</w:t>
              </w:r>
            </w:hyperlink>
            <w:r>
              <w:t xml:space="preserve"> настоящего Порядка.</w:t>
            </w:r>
          </w:p>
          <w:p w:rsidR="00060B71" w:rsidRDefault="00060B71">
            <w:pPr>
              <w:pStyle w:val="ConsPlusNormal"/>
            </w:pPr>
            <w:r>
              <w:t>Получатель социальных услуг не удовлетворен социальным обслуживанием в стационарной форме.</w:t>
            </w:r>
          </w:p>
          <w:p w:rsidR="00060B71" w:rsidRDefault="00060B71">
            <w:pPr>
              <w:pStyle w:val="ConsPlusNormal"/>
            </w:pPr>
            <w:r>
              <w:t>Наличие многочисленных обоснованных жалоб</w:t>
            </w:r>
          </w:p>
        </w:tc>
      </w:tr>
    </w:tbl>
    <w:p w:rsidR="00060B71" w:rsidRDefault="00060B71">
      <w:pPr>
        <w:pStyle w:val="ConsPlusNormal"/>
        <w:jc w:val="both"/>
      </w:pPr>
    </w:p>
    <w:p w:rsidR="00060B71" w:rsidRDefault="00060B71">
      <w:pPr>
        <w:pStyle w:val="ConsPlusNormal"/>
        <w:ind w:firstLine="540"/>
        <w:jc w:val="both"/>
      </w:pPr>
      <w:r>
        <w:t>Оценка результатов предоставления социального обслуживания в стационарной форме поставщиком социальных услуг осуществляется на основе внутреннего и/или внешнего контроля качества обслуживания.</w:t>
      </w:r>
    </w:p>
    <w:p w:rsidR="00060B71" w:rsidRDefault="00060B71">
      <w:pPr>
        <w:pStyle w:val="ConsPlusNormal"/>
        <w:spacing w:before="220"/>
        <w:ind w:firstLine="540"/>
        <w:jc w:val="both"/>
      </w:pPr>
      <w:r>
        <w:t>Цель оценки результатов предоставления социального обслуживания в стационарной форме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060B71" w:rsidRDefault="00060B71">
      <w:pPr>
        <w:pStyle w:val="ConsPlusNormal"/>
        <w:spacing w:before="220"/>
        <w:ind w:firstLine="540"/>
        <w:jc w:val="both"/>
      </w:pPr>
      <w:r>
        <w:t>Внутренний контроль качества обслуживания осуществляется поставщиком социальных услуг.</w:t>
      </w:r>
    </w:p>
    <w:p w:rsidR="00060B71" w:rsidRDefault="00060B71">
      <w:pPr>
        <w:pStyle w:val="ConsPlusNormal"/>
        <w:spacing w:before="220"/>
        <w:ind w:firstLine="540"/>
        <w:jc w:val="both"/>
      </w:pPr>
      <w:r>
        <w:t>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 xml:space="preserve">Внутренний контроль за соблюдением требований, установленных </w:t>
      </w:r>
      <w:hyperlink w:anchor="P684" w:history="1">
        <w:r>
          <w:rPr>
            <w:color w:val="0000FF"/>
          </w:rPr>
          <w:t>пунктами 4.1</w:t>
        </w:r>
      </w:hyperlink>
      <w:r>
        <w:t xml:space="preserve"> - </w:t>
      </w:r>
      <w:hyperlink w:anchor="P765" w:history="1">
        <w:r>
          <w:rPr>
            <w:color w:val="0000FF"/>
          </w:rPr>
          <w:t>4.6</w:t>
        </w:r>
      </w:hyperlink>
      <w:r>
        <w:t xml:space="preserve"> настоящего </w:t>
      </w:r>
      <w:r>
        <w:lastRenderedPageBreak/>
        <w:t xml:space="preserve">Порядка, проводится комиссией по контролю качества и оценке эффективности социального обслуживания (далее - Комиссия) по распоряжению руководителя поставщика социальных услуг не реже одного раза в год. По результатам контроля качества обслуживания Комиссией составляется протокол о выявленных нарушениях качества обслуживания, где отражается доля выполненных требований качества обслуживания, установленных </w:t>
      </w:r>
      <w:hyperlink w:anchor="P684" w:history="1">
        <w:r>
          <w:rPr>
            <w:color w:val="0000FF"/>
          </w:rPr>
          <w:t>пунктами 4.1</w:t>
        </w:r>
      </w:hyperlink>
      <w:r>
        <w:t xml:space="preserve"> - </w:t>
      </w:r>
      <w:hyperlink w:anchor="P765" w:history="1">
        <w:r>
          <w:rPr>
            <w:color w:val="0000FF"/>
          </w:rPr>
          <w:t>4.6</w:t>
        </w:r>
      </w:hyperlink>
      <w:r>
        <w:t xml:space="preserve"> настоящего Порядка. Результаты протокола используются ответственными исполнителями при осуществлении контроля качества обслуживания. Комиссия определяет план мероприятий по устранению выявленных нарушений и осуществляет контроль за их исполнением.</w:t>
      </w:r>
    </w:p>
    <w:p w:rsidR="00060B71" w:rsidRDefault="00060B71">
      <w:pPr>
        <w:pStyle w:val="ConsPlusNormal"/>
        <w:spacing w:before="220"/>
        <w:ind w:firstLine="540"/>
        <w:jc w:val="both"/>
      </w:pPr>
      <w:r>
        <w:t xml:space="preserve">Внутренний контроль качества обслуживания, установленного </w:t>
      </w:r>
      <w:hyperlink w:anchor="P773" w:history="1">
        <w:r>
          <w:rPr>
            <w:color w:val="0000FF"/>
          </w:rPr>
          <w:t>пунктами 4.7</w:t>
        </w:r>
      </w:hyperlink>
      <w:r>
        <w:t xml:space="preserve"> - </w:t>
      </w:r>
      <w:hyperlink w:anchor="P858" w:history="1">
        <w:r>
          <w:rPr>
            <w:color w:val="0000FF"/>
          </w:rPr>
          <w:t>4.13</w:t>
        </w:r>
      </w:hyperlink>
      <w:r>
        <w:t xml:space="preserve"> настоящего Порядка, заключается в проверке полноты, своевременности предоставления социального обслуживания в стационарной форме,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060B71" w:rsidRDefault="00060B71">
      <w:pPr>
        <w:pStyle w:val="ConsPlusNormal"/>
        <w:spacing w:before="220"/>
        <w:ind w:firstLine="540"/>
        <w:jc w:val="both"/>
      </w:pPr>
      <w:r>
        <w:t>Поставщиком социальных услуг проводится 3-этапный внутренний контроль качества обслуживания на соответствие требованиям настоящего Порядка:</w:t>
      </w:r>
    </w:p>
    <w:p w:rsidR="00060B71" w:rsidRDefault="00060B71">
      <w:pPr>
        <w:pStyle w:val="ConsPlusNormal"/>
        <w:spacing w:before="220"/>
        <w:ind w:firstLine="540"/>
        <w:jc w:val="both"/>
      </w:pPr>
      <w:r>
        <w:t>первый этап - ежедневный самоконтроль сотрудника поставщика социальных услуг (сплошной контроль) по предоставлению социального обслуживания в стационарной форме. Самоконтроль подтверждается подписью сотрудника под записями, удостоверяющими предоставление социальных услуг. По результатам самооценки сотрудники информируют заведующего отделением о выявленных отклонениях;</w:t>
      </w:r>
    </w:p>
    <w:p w:rsidR="00060B71" w:rsidRDefault="00060B71">
      <w:pPr>
        <w:pStyle w:val="ConsPlusNormal"/>
        <w:spacing w:before="220"/>
        <w:ind w:firstLine="540"/>
        <w:jc w:val="both"/>
      </w:pPr>
      <w:r>
        <w:t>второй этап - контроль ответственных исполнителей, отвечающих за предоставление социального обслуживания в стационарной форме. На данном этапе реализуется сплошной или выборочный контроль. Контроль проводится по завершенным или незавершенным случаям предоставления социального обслуживания в стационарной форме, осуществляется в плановом и внеплановом порядке, проводится лично или заочно по документам поставщика социальных услуг. Оценивается документация не менее 50% получателей социальных услуг. О результатах проверок информируется руководитель поставщика социальных услуг;</w:t>
      </w:r>
    </w:p>
    <w:p w:rsidR="00060B71" w:rsidRDefault="00060B71">
      <w:pPr>
        <w:pStyle w:val="ConsPlusNormal"/>
        <w:spacing w:before="220"/>
        <w:ind w:firstLine="540"/>
        <w:jc w:val="both"/>
      </w:pPr>
      <w:r>
        <w:t>третий этап - контроль руководителя поставщика социальных услуг. Руководитель поставщика социальных услуг несет ответственность за политику в области качества обслуживания и осуществляет выборочный контроль в плановом и внеплановом порядке. Он назначает из числа специалистов поставщика социальных услуг ответственных исполнителей, осуществляющих контроль выполнения требований к предоставлению социального обслуживания в стационарной форме на втором и третьем этапах. Ответственными исполнителями по проведению проверок назначаются руководители подразделений, эффективность и качество деятельности которых зависят от качества деятельности проверяемых подразделений. На третьем этапе реализуется выборочный контроль качества обслуживания, оценивается документация не менее 5% получателей социальных услуг.</w:t>
      </w:r>
    </w:p>
    <w:p w:rsidR="00060B71" w:rsidRDefault="00060B71">
      <w:pPr>
        <w:pStyle w:val="ConsPlusNormal"/>
        <w:spacing w:before="220"/>
        <w:ind w:firstLine="540"/>
        <w:jc w:val="both"/>
      </w:pPr>
      <w:r>
        <w:t>Результаты проверок на втором и третьем этапах контроля качества обслуживания отражаются в журнале внутреннего контроля качества предоставления социального обслуживания в стационарной форме с указанием замечаний, выявленных отклонений от требований настоящего Порядка, причин данных отклонений и сроков их устранения.</w:t>
      </w:r>
    </w:p>
    <w:p w:rsidR="00060B71" w:rsidRDefault="00060B71">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060B71" w:rsidRDefault="00060B71">
      <w:pPr>
        <w:pStyle w:val="ConsPlusNormal"/>
        <w:spacing w:before="220"/>
        <w:ind w:firstLine="540"/>
        <w:jc w:val="both"/>
      </w:pPr>
      <w:r>
        <w:t xml:space="preserve">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социальным обслуживанием в </w:t>
      </w:r>
      <w:r>
        <w:lastRenderedPageBreak/>
        <w:t>стационарной форме проводится в письменной форме (анкетируется не менее 30% получателей социальных услуг).</w:t>
      </w:r>
    </w:p>
    <w:p w:rsidR="00060B71" w:rsidRDefault="00060B71">
      <w:pPr>
        <w:pStyle w:val="ConsPlusNormal"/>
        <w:spacing w:before="220"/>
        <w:ind w:firstLine="540"/>
        <w:jc w:val="both"/>
      </w:pPr>
      <w:r>
        <w:t>Сравнение оценок качества обслуживания получателей социальных услуг и поставщика социальных услуг проводится постоянно 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w:t>
      </w:r>
    </w:p>
    <w:p w:rsidR="00060B71" w:rsidRDefault="00060B71">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060B71" w:rsidRDefault="00060B71">
      <w:pPr>
        <w:pStyle w:val="ConsPlusNormal"/>
        <w:spacing w:before="220"/>
        <w:ind w:firstLine="540"/>
        <w:jc w:val="both"/>
      </w:pPr>
      <w:r>
        <w:t>К внешней форме контроля качества обслуживания относится:</w:t>
      </w:r>
    </w:p>
    <w:p w:rsidR="00060B71" w:rsidRDefault="00060B71">
      <w:pPr>
        <w:pStyle w:val="ConsPlusNormal"/>
        <w:spacing w:before="220"/>
        <w:ind w:firstLine="540"/>
        <w:jc w:val="both"/>
      </w:pPr>
      <w:r>
        <w:t>региональный государственный контроль в сфере социального обслуживания, осуществляемый органом государственной власти Самарской области, уполномоченным в сфере социального обслуживания, в порядке, устанавливаемом Правительством Самарской области;</w:t>
      </w:r>
    </w:p>
    <w:p w:rsidR="00060B71" w:rsidRDefault="00060B71">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60B71" w:rsidRDefault="00060B71">
      <w:pPr>
        <w:pStyle w:val="ConsPlusNormal"/>
        <w:spacing w:before="220"/>
        <w:ind w:firstLine="540"/>
        <w:jc w:val="both"/>
      </w:pPr>
      <w:r>
        <w:t xml:space="preserve">Государственный контроль (надзор) в сфере социального обслуживания, организация и проведение проверок поставщиков социальных услуг осуществляются в соответствии с Федеральным </w:t>
      </w:r>
      <w:hyperlink r:id="rId5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B71" w:rsidRDefault="00060B71">
      <w:pPr>
        <w:pStyle w:val="ConsPlusNormal"/>
        <w:spacing w:before="220"/>
        <w:ind w:firstLine="540"/>
        <w:jc w:val="both"/>
      </w:pPr>
      <w:r>
        <w:t>Внешний контроль качества обслуживания проводится на основании плана внешних проверок качества обслуживания или во внеплановом порядке. Периодичность плановых проверок качества обслуживания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При контроле и оценке качества обслуживания оцениваются:</w:t>
      </w:r>
    </w:p>
    <w:p w:rsidR="00060B71" w:rsidRDefault="00060B71">
      <w:pPr>
        <w:pStyle w:val="ConsPlusNormal"/>
        <w:spacing w:before="220"/>
        <w:ind w:firstLine="540"/>
        <w:jc w:val="both"/>
      </w:pPr>
      <w:r>
        <w:t xml:space="preserve">основные факторы, непосредственно влияющие на качество обслуживания поставщиками социальных услуг, установленные </w:t>
      </w:r>
      <w:hyperlink w:anchor="P684" w:history="1">
        <w:r>
          <w:rPr>
            <w:color w:val="0000FF"/>
          </w:rPr>
          <w:t>пунктами 4.1</w:t>
        </w:r>
      </w:hyperlink>
      <w:r>
        <w:t xml:space="preserve"> - </w:t>
      </w:r>
      <w:hyperlink w:anchor="P765" w:history="1">
        <w:r>
          <w:rPr>
            <w:color w:val="0000FF"/>
          </w:rPr>
          <w:t>4.6</w:t>
        </w:r>
      </w:hyperlink>
      <w:r>
        <w:t xml:space="preserve"> настоящего Порядка для поставщика социальных услуг;</w:t>
      </w:r>
    </w:p>
    <w:p w:rsidR="00060B71" w:rsidRDefault="00060B71">
      <w:pPr>
        <w:pStyle w:val="ConsPlusNormal"/>
        <w:spacing w:before="220"/>
        <w:ind w:firstLine="540"/>
        <w:jc w:val="both"/>
      </w:pPr>
      <w:r>
        <w:t xml:space="preserve">полнота предоставления социального обслуживания в стационарной форме в соответствии с требованиями к поставщику социальных услуг, установленными </w:t>
      </w:r>
      <w:hyperlink w:anchor="P773" w:history="1">
        <w:r>
          <w:rPr>
            <w:color w:val="0000FF"/>
          </w:rPr>
          <w:t>пунктами 4.7</w:t>
        </w:r>
      </w:hyperlink>
      <w:r>
        <w:t xml:space="preserve"> - </w:t>
      </w:r>
      <w:hyperlink w:anchor="P858" w:history="1">
        <w:r>
          <w:rPr>
            <w:color w:val="0000FF"/>
          </w:rPr>
          <w:t>4.13</w:t>
        </w:r>
      </w:hyperlink>
      <w:r>
        <w:t xml:space="preserve"> настоящего Порядка и действующим законодательством;</w:t>
      </w:r>
    </w:p>
    <w:p w:rsidR="00060B71" w:rsidRDefault="00060B71">
      <w:pPr>
        <w:pStyle w:val="ConsPlusNormal"/>
        <w:spacing w:before="220"/>
        <w:ind w:firstLine="540"/>
        <w:jc w:val="both"/>
      </w:pPr>
      <w:r>
        <w:t>результативность (эффективность) предоставления социального обслуживания в стационарной форме, которая выражается в улучшении условий жизнедеятельности получателя социальных услуг.</w:t>
      </w:r>
    </w:p>
    <w:p w:rsidR="00060B71" w:rsidRDefault="00060B71">
      <w:pPr>
        <w:pStyle w:val="ConsPlusNormal"/>
        <w:spacing w:before="220"/>
        <w:ind w:firstLine="540"/>
        <w:jc w:val="both"/>
      </w:pPr>
      <w:r>
        <w:t>При контроле и оценке качества обслуживания необходимо:</w:t>
      </w:r>
    </w:p>
    <w:p w:rsidR="00060B71" w:rsidRDefault="00060B71">
      <w:pPr>
        <w:pStyle w:val="ConsPlusNormal"/>
        <w:spacing w:before="220"/>
        <w:ind w:firstLine="540"/>
        <w:jc w:val="both"/>
      </w:pPr>
      <w:r>
        <w:t>проверять и идентифицировать качество обслуживания на соответствие правовым актам, регламентирующим предоставление социального обслуживания в стационарной форме;</w:t>
      </w:r>
    </w:p>
    <w:p w:rsidR="00060B71" w:rsidRDefault="00060B71">
      <w:pPr>
        <w:pStyle w:val="ConsPlusNormal"/>
        <w:spacing w:before="220"/>
        <w:ind w:firstLine="540"/>
        <w:jc w:val="both"/>
      </w:pPr>
      <w:r>
        <w:t>обеспечить самоконтроль персонала, предоставляющего социальное обслуживание в стационарной форме, как составной части процесса контроля качества обслуживания;</w:t>
      </w:r>
    </w:p>
    <w:p w:rsidR="00060B71" w:rsidRDefault="00060B71">
      <w:pPr>
        <w:pStyle w:val="ConsPlusNormal"/>
        <w:spacing w:before="220"/>
        <w:ind w:firstLine="540"/>
        <w:jc w:val="both"/>
      </w:pPr>
      <w:r>
        <w:t>обеспечивать приоритет получателей социальных услуг в оценке качества обслуживания;</w:t>
      </w:r>
    </w:p>
    <w:p w:rsidR="00060B71" w:rsidRDefault="00060B71">
      <w:pPr>
        <w:pStyle w:val="ConsPlusNormal"/>
        <w:spacing w:before="220"/>
        <w:ind w:firstLine="540"/>
        <w:jc w:val="both"/>
      </w:pPr>
      <w:r>
        <w:t>проводить регулярную оценку степени удовлетворенности получателей социальных услуг социальным обслуживанием в стационарной форме путем проведения специальных опросов.</w:t>
      </w:r>
    </w:p>
    <w:p w:rsidR="00060B71" w:rsidRDefault="00060B71">
      <w:pPr>
        <w:pStyle w:val="ConsPlusNormal"/>
        <w:spacing w:before="220"/>
        <w:ind w:firstLine="540"/>
        <w:jc w:val="both"/>
      </w:pPr>
      <w:r>
        <w:t xml:space="preserve">Результаты внешних проверок фиксируются в журнале внешних контрольных проверок качества </w:t>
      </w:r>
      <w:r>
        <w:lastRenderedPageBreak/>
        <w:t>предоставления социального обслуживания и в актах проверок и заслушиваются на заседании Комиссии, где определяется план мероприятий по устранению выявленных нарушений. Комиссия осуществляет контроль за их исполнением.</w:t>
      </w:r>
    </w:p>
    <w:p w:rsidR="00060B71" w:rsidRDefault="00060B71">
      <w:pPr>
        <w:pStyle w:val="ConsPlusNormal"/>
        <w:spacing w:before="220"/>
        <w:ind w:firstLine="540"/>
        <w:jc w:val="both"/>
      </w:pPr>
      <w:r>
        <w:t>Оценку соответствия предоставления социального обслуживания в стационарной форме поставщиком социальных услуг требованиям настоящего Порядка проводят по результатам мероприятий 2 и 3 этапов внутреннего контроля качества обслуживания и/или результатам внешнего контроля качества обслуживания (в том числе по данным опросов получателей социальных услуг) по законченным случаям или в период предоставления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2"/>
      </w:pPr>
      <w:r>
        <w:t>2.5. Условия предоставления социального обслуживания в</w:t>
      </w:r>
    </w:p>
    <w:p w:rsidR="00060B71" w:rsidRDefault="00060B71">
      <w:pPr>
        <w:pStyle w:val="ConsPlusTitle"/>
        <w:jc w:val="center"/>
      </w:pPr>
      <w:r>
        <w:t>стационарной форме, в том числе условия доступности для</w:t>
      </w:r>
    </w:p>
    <w:p w:rsidR="00060B71" w:rsidRDefault="00060B71">
      <w:pPr>
        <w:pStyle w:val="ConsPlusTitle"/>
        <w:jc w:val="center"/>
      </w:pPr>
      <w:r>
        <w:t>инвалидов и других лиц с учетом ограничений их</w:t>
      </w:r>
    </w:p>
    <w:p w:rsidR="00060B71" w:rsidRDefault="00060B71">
      <w:pPr>
        <w:pStyle w:val="ConsPlusTitle"/>
        <w:jc w:val="center"/>
      </w:pPr>
      <w:r>
        <w:t>жизнедеятельности</w:t>
      </w:r>
    </w:p>
    <w:p w:rsidR="00060B71" w:rsidRDefault="00060B71">
      <w:pPr>
        <w:pStyle w:val="ConsPlusNormal"/>
        <w:jc w:val="both"/>
      </w:pPr>
    </w:p>
    <w:p w:rsidR="00060B71" w:rsidRDefault="00060B71">
      <w:pPr>
        <w:pStyle w:val="ConsPlusNormal"/>
        <w:ind w:firstLine="540"/>
        <w:jc w:val="both"/>
      </w:pPr>
      <w:r>
        <w:t>При предоставлении социального обслуживания в стационарной форме поставщиками социальных услуг должны быть обеспечены:</w:t>
      </w:r>
    </w:p>
    <w:p w:rsidR="00060B71" w:rsidRDefault="00060B71">
      <w:pPr>
        <w:pStyle w:val="ConsPlusNormal"/>
        <w:spacing w:before="220"/>
        <w:ind w:firstLine="540"/>
        <w:jc w:val="both"/>
      </w:pPr>
      <w:r>
        <w:t xml:space="preserve">социальное обслуживание в стационарной форме в соответствии с ИППСУ и условиями договоров и на основании требований Федерального </w:t>
      </w:r>
      <w:hyperlink r:id="rId53" w:history="1">
        <w:r>
          <w:rPr>
            <w:color w:val="0000FF"/>
          </w:rPr>
          <w:t>закона</w:t>
        </w:r>
      </w:hyperlink>
      <w:r>
        <w:t xml:space="preserve"> "Об основах социального обслуживания граждан в Российской Федерации";</w:t>
      </w:r>
    </w:p>
    <w:p w:rsidR="00060B71" w:rsidRDefault="00060B71">
      <w:pPr>
        <w:pStyle w:val="ConsPlusNormal"/>
        <w:spacing w:before="220"/>
        <w:ind w:firstLine="540"/>
        <w:jc w:val="both"/>
      </w:pPr>
      <w:r>
        <w:t>достаточностью персонала поставщика социальных услуг для обеспечения потребностей получателя социальных услуг в социальном обслуживании;</w:t>
      </w:r>
    </w:p>
    <w:p w:rsidR="00060B71" w:rsidRDefault="00060B71">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60B71" w:rsidRDefault="00060B71">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0B71" w:rsidRDefault="00060B71">
      <w:pPr>
        <w:pStyle w:val="ConsPlusNormal"/>
        <w:jc w:val="both"/>
      </w:pPr>
    </w:p>
    <w:p w:rsidR="00060B71" w:rsidRDefault="00060B71">
      <w:pPr>
        <w:pStyle w:val="ConsPlusTitle"/>
        <w:jc w:val="center"/>
        <w:outlineLvl w:val="1"/>
      </w:pPr>
      <w:r>
        <w:t>3. Правила предоставления социального обслуживания</w:t>
      </w:r>
    </w:p>
    <w:p w:rsidR="00060B71" w:rsidRDefault="00060B71">
      <w:pPr>
        <w:pStyle w:val="ConsPlusTitle"/>
        <w:jc w:val="center"/>
      </w:pPr>
      <w:r>
        <w:t>в стационарной форме бесплатно либо за плату</w:t>
      </w:r>
    </w:p>
    <w:p w:rsidR="00060B71" w:rsidRDefault="00060B71">
      <w:pPr>
        <w:pStyle w:val="ConsPlusTitle"/>
        <w:jc w:val="center"/>
      </w:pPr>
      <w:r>
        <w:t>или частичную плату</w:t>
      </w:r>
    </w:p>
    <w:p w:rsidR="00060B71" w:rsidRDefault="00060B71">
      <w:pPr>
        <w:pStyle w:val="ConsPlusNormal"/>
        <w:jc w:val="both"/>
      </w:pPr>
    </w:p>
    <w:p w:rsidR="00060B71" w:rsidRDefault="00060B71">
      <w:pPr>
        <w:pStyle w:val="ConsPlusNormal"/>
        <w:ind w:firstLine="540"/>
        <w:jc w:val="both"/>
      </w:pPr>
      <w:r>
        <w:t>Социальное обслуживание в стационарной форме предоставляется бесплатно:</w:t>
      </w:r>
    </w:p>
    <w:p w:rsidR="00060B71" w:rsidRDefault="00060B71">
      <w:pPr>
        <w:pStyle w:val="ConsPlusNormal"/>
        <w:spacing w:before="220"/>
        <w:ind w:firstLine="540"/>
        <w:jc w:val="both"/>
      </w:pPr>
      <w:r>
        <w:t>несовершеннолетним детям;</w:t>
      </w:r>
    </w:p>
    <w:p w:rsidR="00060B71" w:rsidRDefault="00060B7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060B71" w:rsidRDefault="00060B71">
      <w:pPr>
        <w:pStyle w:val="ConsPlusNormal"/>
        <w:spacing w:before="220"/>
        <w:ind w:firstLine="540"/>
        <w:jc w:val="both"/>
      </w:pPr>
      <w:r>
        <w:t>лицам без определенного места жительства и занятий;</w:t>
      </w:r>
    </w:p>
    <w:p w:rsidR="00060B71" w:rsidRDefault="00060B71">
      <w:pPr>
        <w:pStyle w:val="ConsPlusNormal"/>
        <w:spacing w:before="220"/>
        <w:ind w:firstLine="540"/>
        <w:jc w:val="both"/>
      </w:pPr>
      <w:r>
        <w:t>женщинам с детьми, беременным женщинам и совершеннолетним гражданам из числа детей-сирот, детей, оставшихся без попечения родителей, оказавшимся в трудной жизненной ситуации, в социальных гостиницах или отделениях, оказывающих социальные услуги в стационарных условиях.</w:t>
      </w:r>
    </w:p>
    <w:p w:rsidR="00060B71" w:rsidRDefault="00060B71">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органом государственной власти Самарской области, уполномоченным в сфере социального обслуживания.</w:t>
      </w:r>
    </w:p>
    <w:p w:rsidR="00060B71" w:rsidRDefault="00060B71">
      <w:pPr>
        <w:pStyle w:val="ConsPlusNormal"/>
        <w:spacing w:before="220"/>
        <w:ind w:firstLine="540"/>
        <w:jc w:val="both"/>
      </w:pPr>
      <w:r>
        <w:t xml:space="preserve">Размер платы за единицу социальной услуги (стоимость социальных услуг) для получателей </w:t>
      </w:r>
      <w:r>
        <w:lastRenderedPageBreak/>
        <w:t>социальных услуг в государственных учреждениях социального обслуживания, оказываемых в соответствии с ИППСУ, устанавливается органом государственной власти Самарской области, уполномоченным в сфере социального обслуживания.</w:t>
      </w:r>
    </w:p>
    <w:p w:rsidR="00060B71" w:rsidRDefault="00060B71">
      <w:pPr>
        <w:pStyle w:val="ConsPlusNormal"/>
        <w:spacing w:before="220"/>
        <w:ind w:firstLine="540"/>
        <w:jc w:val="both"/>
      </w:pPr>
      <w:r>
        <w:t>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 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060B71" w:rsidRDefault="00060B71">
      <w:pPr>
        <w:pStyle w:val="ConsPlusNormal"/>
        <w:spacing w:before="220"/>
        <w:ind w:firstLine="540"/>
        <w:jc w:val="both"/>
      </w:pPr>
      <w:r>
        <w:t>Плата за предоставление социальных услуг в стационарной форме производится в соответствии с договором.</w:t>
      </w:r>
    </w:p>
    <w:p w:rsidR="00060B71" w:rsidRDefault="00060B71">
      <w:pPr>
        <w:pStyle w:val="ConsPlusNormal"/>
        <w:spacing w:before="220"/>
        <w:ind w:firstLine="540"/>
        <w:jc w:val="both"/>
      </w:pPr>
      <w:r>
        <w:t>Дополнительные услуги в рамках социального обслуживания в стационарной форме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060B71" w:rsidRDefault="00060B71">
      <w:pPr>
        <w:pStyle w:val="ConsPlusNormal"/>
        <w:jc w:val="both"/>
      </w:pPr>
    </w:p>
    <w:p w:rsidR="00060B71" w:rsidRDefault="00060B71">
      <w:pPr>
        <w:pStyle w:val="ConsPlusTitle"/>
        <w:jc w:val="center"/>
        <w:outlineLvl w:val="1"/>
      </w:pPr>
      <w:r>
        <w:t>4. Требования к деятельности поставщика социальных услуг при</w:t>
      </w:r>
    </w:p>
    <w:p w:rsidR="00060B71" w:rsidRDefault="00060B71">
      <w:pPr>
        <w:pStyle w:val="ConsPlusTitle"/>
        <w:jc w:val="center"/>
      </w:pPr>
      <w:r>
        <w:t>предоставлении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2"/>
      </w:pPr>
      <w:bookmarkStart w:id="9" w:name="P684"/>
      <w:bookmarkEnd w:id="9"/>
      <w:r>
        <w:t>4.1. Требования к документам поставщика социальных услуг при</w:t>
      </w:r>
    </w:p>
    <w:p w:rsidR="00060B71" w:rsidRDefault="00060B71">
      <w:pPr>
        <w:pStyle w:val="ConsPlusTitle"/>
        <w:jc w:val="center"/>
      </w:pPr>
      <w:r>
        <w:t>предоставлении социального обслуживания в стационарной форме</w:t>
      </w:r>
    </w:p>
    <w:p w:rsidR="00060B71" w:rsidRDefault="00060B71">
      <w:pPr>
        <w:pStyle w:val="ConsPlusNormal"/>
        <w:jc w:val="both"/>
      </w:pPr>
    </w:p>
    <w:p w:rsidR="00060B71" w:rsidRDefault="00060B71">
      <w:pPr>
        <w:pStyle w:val="ConsPlusNormal"/>
        <w:ind w:firstLine="540"/>
        <w:jc w:val="both"/>
      </w:pPr>
      <w:r>
        <w:t>1. Поставщик социальных услуг осуществляет свою деятельность по предоставлению социального обслуживания в стационарной форме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060B71" w:rsidRDefault="00060B71">
      <w:pPr>
        <w:pStyle w:val="ConsPlusNormal"/>
        <w:spacing w:before="220"/>
        <w:ind w:firstLine="540"/>
        <w:jc w:val="both"/>
      </w:pPr>
      <w:r>
        <w:t xml:space="preserve">2. Утратил силу. - </w:t>
      </w:r>
      <w:hyperlink r:id="rId54" w:history="1">
        <w:r>
          <w:rPr>
            <w:color w:val="0000FF"/>
          </w:rPr>
          <w:t>Постановление</w:t>
        </w:r>
      </w:hyperlink>
      <w:r>
        <w:t xml:space="preserve"> Правительства Самарской области от 25.02.2019 N 103.</w:t>
      </w:r>
    </w:p>
    <w:p w:rsidR="00060B71" w:rsidRDefault="00060B71">
      <w:pPr>
        <w:pStyle w:val="ConsPlusNormal"/>
        <w:spacing w:before="220"/>
        <w:ind w:firstLine="540"/>
        <w:jc w:val="both"/>
      </w:pPr>
      <w:r>
        <w:t>3. Поставщик социальных услуг имеет в наличии руководство, правила, инструкции, методики, регулирующие процесс предоставления социального обслуживания в стационарной форме, контроля за его предоставлением и совершенствования работы по предоставлению социального обслуживания в стационарной форме.</w:t>
      </w:r>
    </w:p>
    <w:p w:rsidR="00060B71" w:rsidRDefault="00060B71">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социального обслуживания в стационарной форме.</w:t>
      </w:r>
    </w:p>
    <w:p w:rsidR="00060B71" w:rsidRDefault="00060B71">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060B71" w:rsidRDefault="00060B71">
      <w:pPr>
        <w:pStyle w:val="ConsPlusNormal"/>
        <w:jc w:val="both"/>
      </w:pPr>
      <w:r>
        <w:t xml:space="preserve">(в ред. </w:t>
      </w:r>
      <w:hyperlink r:id="rId55"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6. Поставщик социальных услуг при предоставлении социального обслуживания в стационарной форме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060B71" w:rsidRDefault="00060B71">
      <w:pPr>
        <w:pStyle w:val="ConsPlusNormal"/>
        <w:jc w:val="both"/>
      </w:pPr>
    </w:p>
    <w:p w:rsidR="00060B71" w:rsidRDefault="00060B71">
      <w:pPr>
        <w:pStyle w:val="ConsPlusTitle"/>
        <w:jc w:val="center"/>
        <w:outlineLvl w:val="2"/>
      </w:pPr>
      <w:r>
        <w:t>4.2. Требования к условиям размещения поставщика социальных</w:t>
      </w:r>
    </w:p>
    <w:p w:rsidR="00060B71" w:rsidRDefault="00060B71">
      <w:pPr>
        <w:pStyle w:val="ConsPlusTitle"/>
        <w:jc w:val="center"/>
      </w:pPr>
      <w:r>
        <w:t>услуг и обеспечения доступности предоставления социального</w:t>
      </w:r>
    </w:p>
    <w:p w:rsidR="00060B71" w:rsidRDefault="00060B71">
      <w:pPr>
        <w:pStyle w:val="ConsPlusTitle"/>
        <w:jc w:val="center"/>
      </w:pPr>
      <w:r>
        <w:t>обслуживания в стационарной форме</w:t>
      </w:r>
    </w:p>
    <w:p w:rsidR="00060B71" w:rsidRDefault="00060B71">
      <w:pPr>
        <w:pStyle w:val="ConsPlusNormal"/>
        <w:jc w:val="both"/>
      </w:pPr>
    </w:p>
    <w:p w:rsidR="00060B71" w:rsidRDefault="00060B71">
      <w:pPr>
        <w:pStyle w:val="ConsPlusNormal"/>
        <w:ind w:firstLine="540"/>
        <w:jc w:val="both"/>
      </w:pPr>
      <w:r>
        <w:t>1. Состояние помещений (здания) поставщика социальных услуг соответствует санитарно-гигиеническим нормам и правилам.</w:t>
      </w:r>
    </w:p>
    <w:p w:rsidR="00060B71" w:rsidRDefault="00060B71">
      <w:pPr>
        <w:pStyle w:val="ConsPlusNormal"/>
        <w:spacing w:before="220"/>
        <w:ind w:firstLine="540"/>
        <w:jc w:val="both"/>
      </w:pPr>
      <w:r>
        <w:t xml:space="preserve">2. Состояние помещений (здания) поставщика социальных услуг соответствует требованиям </w:t>
      </w:r>
      <w:r>
        <w:lastRenderedPageBreak/>
        <w:t>противопожарной безопасности.</w:t>
      </w:r>
    </w:p>
    <w:p w:rsidR="00060B71" w:rsidRDefault="00060B71">
      <w:pPr>
        <w:pStyle w:val="ConsPlusNormal"/>
        <w:spacing w:before="220"/>
        <w:ind w:firstLine="540"/>
        <w:jc w:val="both"/>
      </w:pPr>
      <w:r>
        <w:t>3. Поставщик социальных услуг обеспечивает доступ в помещения (здание), на базе которого осуществляется предоставление социальных услуг в стационарной форме получателям социальных услуг, их законным представителям, в том числе имеющим ограничения в передвижении.</w:t>
      </w:r>
    </w:p>
    <w:p w:rsidR="00060B71" w:rsidRDefault="00060B71">
      <w:pPr>
        <w:pStyle w:val="ConsPlusNormal"/>
        <w:spacing w:before="220"/>
        <w:ind w:firstLine="540"/>
        <w:jc w:val="both"/>
      </w:pPr>
      <w:r>
        <w:t>4.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060B71" w:rsidRDefault="00060B71">
      <w:pPr>
        <w:pStyle w:val="ConsPlusNormal"/>
        <w:spacing w:before="220"/>
        <w:ind w:firstLine="540"/>
        <w:jc w:val="both"/>
      </w:pPr>
      <w:r>
        <w:t>5. Помещения (здания) поставщика социальных услуг обеспечены всеми средствами коммунально-бытового обслуживания.</w:t>
      </w:r>
    </w:p>
    <w:p w:rsidR="00060B71" w:rsidRDefault="00060B71">
      <w:pPr>
        <w:pStyle w:val="ConsPlusNormal"/>
        <w:spacing w:before="220"/>
        <w:ind w:firstLine="540"/>
        <w:jc w:val="both"/>
      </w:pPr>
      <w:r>
        <w:t>6. Основные помещения поставщика социальных услуг оснащены телефонной связью.</w:t>
      </w:r>
    </w:p>
    <w:p w:rsidR="00060B71" w:rsidRDefault="00060B71">
      <w:pPr>
        <w:pStyle w:val="ConsPlusNormal"/>
        <w:spacing w:before="220"/>
        <w:ind w:firstLine="540"/>
        <w:jc w:val="both"/>
      </w:pPr>
      <w:r>
        <w:t>7.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060B71" w:rsidRDefault="00060B71">
      <w:pPr>
        <w:pStyle w:val="ConsPlusNormal"/>
        <w:spacing w:before="220"/>
        <w:ind w:firstLine="540"/>
        <w:jc w:val="both"/>
      </w:pPr>
      <w:r>
        <w:t>8.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2"/>
      </w:pPr>
      <w:r>
        <w:t>4.3. Требования к укомплектованности и квалификации</w:t>
      </w:r>
    </w:p>
    <w:p w:rsidR="00060B71" w:rsidRDefault="00060B71">
      <w:pPr>
        <w:pStyle w:val="ConsPlusTitle"/>
        <w:jc w:val="center"/>
      </w:pPr>
      <w:r>
        <w:t>персонала (представителей) поставщика социальных</w:t>
      </w:r>
    </w:p>
    <w:p w:rsidR="00060B71" w:rsidRDefault="00060B71">
      <w:pPr>
        <w:pStyle w:val="ConsPlusTitle"/>
        <w:jc w:val="center"/>
      </w:pPr>
      <w:r>
        <w:t>услуг, предоставляющего социальное обслуживание</w:t>
      </w:r>
    </w:p>
    <w:p w:rsidR="00060B71" w:rsidRDefault="00060B71">
      <w:pPr>
        <w:pStyle w:val="ConsPlusTitle"/>
        <w:jc w:val="center"/>
      </w:pPr>
      <w:r>
        <w:t>в стационарной форме</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осуществляющих социальное обслуживание в стационарной форме, в соответствии со штатным расписанием.</w:t>
      </w:r>
    </w:p>
    <w:p w:rsidR="00060B71" w:rsidRDefault="00060B71">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060B71" w:rsidRDefault="00060B71">
      <w:pPr>
        <w:pStyle w:val="ConsPlusNormal"/>
        <w:spacing w:before="220"/>
        <w:ind w:firstLine="540"/>
        <w:jc w:val="both"/>
      </w:pPr>
      <w:r>
        <w:t>3. 60 процентов представителей поставщика социальных услуг имеют профессиональное образование и квалификационные аттестаты (требование применяется только к государственным поставщикам социальных услуг).</w:t>
      </w:r>
    </w:p>
    <w:p w:rsidR="00060B71" w:rsidRDefault="00060B71">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060B71" w:rsidRDefault="00060B71">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060B71" w:rsidRDefault="00060B71">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060B71" w:rsidRDefault="00060B71">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060B71" w:rsidRDefault="00060B71">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060B71" w:rsidRDefault="00060B71">
      <w:pPr>
        <w:pStyle w:val="ConsPlusNormal"/>
        <w:jc w:val="both"/>
      </w:pPr>
    </w:p>
    <w:p w:rsidR="00060B71" w:rsidRDefault="00060B71">
      <w:pPr>
        <w:pStyle w:val="ConsPlusTitle"/>
        <w:jc w:val="center"/>
        <w:outlineLvl w:val="2"/>
      </w:pPr>
      <w:r>
        <w:t>4.4. Требования к специальному и табельному техническому</w:t>
      </w:r>
    </w:p>
    <w:p w:rsidR="00060B71" w:rsidRDefault="00060B71">
      <w:pPr>
        <w:pStyle w:val="ConsPlusTitle"/>
        <w:jc w:val="center"/>
      </w:pPr>
      <w:r>
        <w:t>оснащению поставщика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социального обслуживания в стационарной форме надлежащего качества. Специальное и табельное техническое оснащение поставщика социальных услуг должно:</w:t>
      </w:r>
    </w:p>
    <w:p w:rsidR="00060B71" w:rsidRDefault="00060B71">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060B71" w:rsidRDefault="00060B71">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060B71" w:rsidRDefault="00060B71">
      <w:pPr>
        <w:pStyle w:val="ConsPlusNormal"/>
        <w:spacing w:before="220"/>
        <w:ind w:firstLine="540"/>
        <w:jc w:val="both"/>
      </w:pPr>
      <w:r>
        <w:t>применяться строго по назначению в соответствии с эксплуатационными документами;</w:t>
      </w:r>
    </w:p>
    <w:p w:rsidR="00060B71" w:rsidRDefault="00060B71">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060B71" w:rsidRDefault="00060B71">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060B71" w:rsidRDefault="00060B71">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060B71" w:rsidRDefault="00060B71">
      <w:pPr>
        <w:pStyle w:val="ConsPlusNormal"/>
        <w:spacing w:before="220"/>
        <w:ind w:firstLine="540"/>
        <w:jc w:val="both"/>
      </w:pPr>
      <w:r>
        <w:t>4. Поставщиком социальных услуг ведется журнал по технике безопасности работы с оснащением.</w:t>
      </w:r>
    </w:p>
    <w:p w:rsidR="00060B71" w:rsidRDefault="00060B71">
      <w:pPr>
        <w:pStyle w:val="ConsPlusNormal"/>
        <w:jc w:val="both"/>
      </w:pPr>
    </w:p>
    <w:p w:rsidR="00060B71" w:rsidRDefault="00060B71">
      <w:pPr>
        <w:pStyle w:val="ConsPlusTitle"/>
        <w:jc w:val="center"/>
        <w:outlineLvl w:val="2"/>
      </w:pPr>
      <w:r>
        <w:t>4.5. Требования к предоставлению информации о поставщике</w:t>
      </w:r>
    </w:p>
    <w:p w:rsidR="00060B71" w:rsidRDefault="00060B71">
      <w:pPr>
        <w:pStyle w:val="ConsPlusTitle"/>
        <w:jc w:val="center"/>
      </w:pPr>
      <w:r>
        <w:t>социальных услуг, порядке и правилах предоставления</w:t>
      </w:r>
    </w:p>
    <w:p w:rsidR="00060B71" w:rsidRDefault="00060B71">
      <w:pPr>
        <w:pStyle w:val="ConsPlusTitle"/>
        <w:jc w:val="center"/>
      </w:pPr>
      <w:r>
        <w:t>социального обслуживания в стационарной форме</w:t>
      </w:r>
    </w:p>
    <w:p w:rsidR="00060B71" w:rsidRDefault="00060B71">
      <w:pPr>
        <w:pStyle w:val="ConsPlusNormal"/>
        <w:jc w:val="both"/>
      </w:pPr>
    </w:p>
    <w:p w:rsidR="00060B71" w:rsidRDefault="00060B71">
      <w:pPr>
        <w:pStyle w:val="ConsPlusNormal"/>
        <w:ind w:firstLine="540"/>
        <w:jc w:val="both"/>
      </w:pPr>
      <w:r>
        <w:t>1. Информирование граждан, признанных нуждающимися в социальном обслуживании, о порядке предоставления социального обслуживания в стационарной форме,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060B71" w:rsidRDefault="00060B71">
      <w:pPr>
        <w:pStyle w:val="ConsPlusNormal"/>
        <w:spacing w:before="220"/>
        <w:ind w:firstLine="540"/>
        <w:jc w:val="both"/>
      </w:pPr>
      <w:r>
        <w:t>2. На входе в помещения (здания) поставщика социальных услуг имеется вывеска с указанием наименования поставщика социальных услуг.</w:t>
      </w:r>
    </w:p>
    <w:p w:rsidR="00060B71" w:rsidRDefault="00060B71">
      <w:pPr>
        <w:pStyle w:val="ConsPlusNormal"/>
        <w:spacing w:before="220"/>
        <w:ind w:firstLine="540"/>
        <w:jc w:val="both"/>
      </w:pPr>
      <w:r>
        <w:t>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социального обслуживания в стационарной форме, перечне документов, необходимых для социального обслуживания в стационарной форме, краткое описание процедуры приема граждан, условиях оплаты предоставления социального обслуживания в стационарной форме, тарифах социальных услуг в стационарной форме, правилах и условиях эффективного и безопасного оказания социальных услуг, о гарантированных обязательствах поставщика социальных услуг.</w:t>
      </w:r>
    </w:p>
    <w:p w:rsidR="00060B71" w:rsidRDefault="00060B71">
      <w:pPr>
        <w:pStyle w:val="ConsPlusNormal"/>
        <w:jc w:val="both"/>
      </w:pPr>
      <w:r>
        <w:t xml:space="preserve">(в ред. </w:t>
      </w:r>
      <w:hyperlink r:id="rId56"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 xml:space="preserve">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в </w:t>
      </w:r>
      <w:r>
        <w:lastRenderedPageBreak/>
        <w:t>стационарной форме, сроках их оказания, возможностях оценки качества обслуживания со стороны получателя социальных услуг.</w:t>
      </w:r>
    </w:p>
    <w:p w:rsidR="00060B71" w:rsidRDefault="00060B71">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060B71" w:rsidRDefault="00060B71">
      <w:pPr>
        <w:pStyle w:val="ConsPlusNormal"/>
        <w:spacing w:before="220"/>
        <w:ind w:firstLine="540"/>
        <w:jc w:val="both"/>
      </w:pPr>
      <w:r>
        <w:t>6. Информация о социальном обслуживании в стационарной форме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060B71" w:rsidRDefault="00060B71">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социального обслуживания в стационарной форме (буклеты, листовки, информационные письма и т.д.).</w:t>
      </w:r>
    </w:p>
    <w:p w:rsidR="00060B71" w:rsidRDefault="00060B71">
      <w:pPr>
        <w:pStyle w:val="ConsPlusNormal"/>
        <w:spacing w:before="220"/>
        <w:ind w:firstLine="540"/>
        <w:jc w:val="both"/>
      </w:pPr>
      <w:r>
        <w:t>8. Информация о социальном обслуживании в стационарной форме распространяется в иных организациях социального обслуживания, расположенных на территории обслуживания поставщика социальных услуг.</w:t>
      </w:r>
    </w:p>
    <w:p w:rsidR="00060B71" w:rsidRDefault="00060B71">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060B71" w:rsidRDefault="00060B71">
      <w:pPr>
        <w:pStyle w:val="ConsPlusNormal"/>
        <w:spacing w:before="220"/>
        <w:ind w:firstLine="540"/>
        <w:jc w:val="both"/>
      </w:pPr>
      <w:r>
        <w:t>10. Получатели социальных услуг информируются о поставщике социальных услуг, предоставляющем социальное обслуживание в стационарной форме.</w:t>
      </w:r>
    </w:p>
    <w:p w:rsidR="00060B71" w:rsidRDefault="00060B71">
      <w:pPr>
        <w:pStyle w:val="ConsPlusNormal"/>
        <w:spacing w:before="220"/>
        <w:ind w:firstLine="540"/>
        <w:jc w:val="both"/>
      </w:pPr>
      <w:r>
        <w:t>11. Поставщики социальных услуг обеспечивают открытость и доступность информации:</w:t>
      </w:r>
    </w:p>
    <w:p w:rsidR="00060B71" w:rsidRDefault="00060B71">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60B71" w:rsidRDefault="00060B71">
      <w:pPr>
        <w:pStyle w:val="ConsPlusNormal"/>
        <w:spacing w:before="220"/>
        <w:ind w:firstLine="540"/>
        <w:jc w:val="both"/>
      </w:pPr>
      <w:r>
        <w:t>о структуре и об органах управления поставщика социальных услуг;</w:t>
      </w:r>
    </w:p>
    <w:p w:rsidR="00060B71" w:rsidRDefault="00060B71">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060B71" w:rsidRDefault="00060B71">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60B71" w:rsidRDefault="00060B71">
      <w:pPr>
        <w:pStyle w:val="ConsPlusNormal"/>
        <w:spacing w:before="220"/>
        <w:ind w:firstLine="540"/>
        <w:jc w:val="both"/>
      </w:pPr>
      <w:r>
        <w:t>о материально-техническом обеспечении предоставления социального обслуживания в стационарной форме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60B71" w:rsidRDefault="00060B71">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 xml:space="preserve">об объеме предоставляемого социального обслуживания в стационарной форме за счет средств областного бюджета и в соответствии с договорами за счет средств физических лиц и (или) юридических </w:t>
      </w:r>
      <w:r>
        <w:lastRenderedPageBreak/>
        <w:t>лиц;</w:t>
      </w:r>
    </w:p>
    <w:p w:rsidR="00060B71" w:rsidRDefault="00060B71">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060B71" w:rsidRDefault="00060B71">
      <w:pPr>
        <w:pStyle w:val="ConsPlusNormal"/>
        <w:spacing w:before="220"/>
        <w:ind w:firstLine="540"/>
        <w:jc w:val="both"/>
      </w:pPr>
      <w:r>
        <w:t>о финансово-хозяйственной деятельности;</w:t>
      </w:r>
    </w:p>
    <w:p w:rsidR="00060B71" w:rsidRDefault="00060B71">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060B71" w:rsidRDefault="00060B71">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60B71" w:rsidRDefault="00060B71">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60B71" w:rsidRDefault="00060B71">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60B71" w:rsidRDefault="00060B71">
      <w:pPr>
        <w:pStyle w:val="ConsPlusNormal"/>
        <w:jc w:val="both"/>
      </w:pPr>
    </w:p>
    <w:p w:rsidR="00060B71" w:rsidRDefault="00060B71">
      <w:pPr>
        <w:pStyle w:val="ConsPlusTitle"/>
        <w:jc w:val="center"/>
        <w:outlineLvl w:val="2"/>
      </w:pPr>
      <w:bookmarkStart w:id="10" w:name="P765"/>
      <w:bookmarkEnd w:id="10"/>
      <w:r>
        <w:t>4.6. Требования к внутренней системе (службе) контроля</w:t>
      </w:r>
    </w:p>
    <w:p w:rsidR="00060B71" w:rsidRDefault="00060B71">
      <w:pPr>
        <w:pStyle w:val="ConsPlusTitle"/>
        <w:jc w:val="center"/>
      </w:pPr>
      <w:r>
        <w:t>качества обслуживания поставщиком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социального обслуживания в стационарной форме.</w:t>
      </w:r>
    </w:p>
    <w:p w:rsidR="00060B71" w:rsidRDefault="00060B71">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060B71" w:rsidRDefault="00060B71">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060B71" w:rsidRDefault="00060B71">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060B71" w:rsidRDefault="00060B71">
      <w:pPr>
        <w:pStyle w:val="ConsPlusNormal"/>
        <w:jc w:val="both"/>
      </w:pPr>
    </w:p>
    <w:p w:rsidR="00060B71" w:rsidRDefault="00060B71">
      <w:pPr>
        <w:pStyle w:val="ConsPlusTitle"/>
        <w:jc w:val="center"/>
        <w:outlineLvl w:val="2"/>
      </w:pPr>
      <w:bookmarkStart w:id="11" w:name="P773"/>
      <w:bookmarkEnd w:id="11"/>
      <w:r>
        <w:t>4.7. Требования к системе качества обслуживания поставщиком</w:t>
      </w:r>
    </w:p>
    <w:p w:rsidR="00060B71" w:rsidRDefault="00060B71">
      <w:pPr>
        <w:pStyle w:val="ConsPlusTitle"/>
        <w:jc w:val="center"/>
      </w:pPr>
      <w:r>
        <w:t>социальных услуг, предоставляющим социальное обслуживание</w:t>
      </w:r>
    </w:p>
    <w:p w:rsidR="00060B71" w:rsidRDefault="00060B71">
      <w:pPr>
        <w:pStyle w:val="ConsPlusTitle"/>
        <w:jc w:val="center"/>
      </w:pPr>
      <w:r>
        <w:t>в стационарной форме и оказывающим социальные услуги</w:t>
      </w:r>
    </w:p>
    <w:p w:rsidR="00060B71" w:rsidRDefault="00060B71">
      <w:pPr>
        <w:pStyle w:val="ConsPlusTitle"/>
        <w:jc w:val="center"/>
      </w:pPr>
      <w:r>
        <w:t>более 3 лет</w:t>
      </w:r>
    </w:p>
    <w:p w:rsidR="00060B71" w:rsidRDefault="00060B71">
      <w:pPr>
        <w:pStyle w:val="ConsPlusNormal"/>
        <w:jc w:val="both"/>
      </w:pPr>
    </w:p>
    <w:p w:rsidR="00060B71" w:rsidRDefault="00060B71">
      <w:pPr>
        <w:pStyle w:val="ConsPlusNormal"/>
        <w:ind w:firstLine="540"/>
        <w:jc w:val="both"/>
      </w:pPr>
      <w:r>
        <w:t>1. Поставщиком социальных услуг разрабатывается и применяется руководство по качеству обслуживания.</w:t>
      </w:r>
    </w:p>
    <w:p w:rsidR="00060B71" w:rsidRDefault="00060B71">
      <w:pPr>
        <w:pStyle w:val="ConsPlusNormal"/>
        <w:spacing w:before="220"/>
        <w:ind w:firstLine="540"/>
        <w:jc w:val="both"/>
      </w:pPr>
      <w:r>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060B71" w:rsidRDefault="00060B71">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060B71" w:rsidRDefault="00060B71">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060B71" w:rsidRDefault="00060B71">
      <w:pPr>
        <w:pStyle w:val="ConsPlusNormal"/>
        <w:spacing w:before="220"/>
        <w:ind w:firstLine="540"/>
        <w:jc w:val="both"/>
      </w:pPr>
      <w:r>
        <w:lastRenderedPageBreak/>
        <w:t>5. Поставщиком социальных услуг ведутся ежегодные отчеты о состоянии СКП с предложениями по совершенствованию процесса предоставления социального обслуживания в стационарной форме.</w:t>
      </w:r>
    </w:p>
    <w:p w:rsidR="00060B71" w:rsidRDefault="00060B71">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социального обслуживания в стационарной форме, устранению выявленных недостатков.</w:t>
      </w:r>
    </w:p>
    <w:p w:rsidR="00060B71" w:rsidRDefault="00060B71">
      <w:pPr>
        <w:pStyle w:val="ConsPlusNormal"/>
        <w:jc w:val="both"/>
      </w:pPr>
    </w:p>
    <w:p w:rsidR="00060B71" w:rsidRDefault="00060B71">
      <w:pPr>
        <w:pStyle w:val="ConsPlusTitle"/>
        <w:jc w:val="center"/>
        <w:outlineLvl w:val="2"/>
      </w:pPr>
      <w:r>
        <w:t>4.8. Требования к поставщику социальных услуг при</w:t>
      </w:r>
    </w:p>
    <w:p w:rsidR="00060B71" w:rsidRDefault="00060B71">
      <w:pPr>
        <w:pStyle w:val="ConsPlusTitle"/>
        <w:jc w:val="center"/>
      </w:pPr>
      <w:r>
        <w:t>предоставлении социального обслуживания в стационарной</w:t>
      </w:r>
    </w:p>
    <w:p w:rsidR="00060B71" w:rsidRDefault="00060B71">
      <w:pPr>
        <w:pStyle w:val="ConsPlusTitle"/>
        <w:jc w:val="center"/>
      </w:pPr>
      <w:r>
        <w:t>форме на этапе обращения лица к поставщику социальных услуг</w:t>
      </w:r>
    </w:p>
    <w:p w:rsidR="00060B71" w:rsidRDefault="00060B71">
      <w:pPr>
        <w:pStyle w:val="ConsPlusNormal"/>
        <w:jc w:val="both"/>
      </w:pPr>
    </w:p>
    <w:p w:rsidR="00060B71" w:rsidRDefault="00060B71">
      <w:pPr>
        <w:pStyle w:val="ConsPlusNormal"/>
        <w:ind w:firstLine="540"/>
        <w:jc w:val="both"/>
      </w:pPr>
      <w:r>
        <w:t>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социального обслуживания в стационарной форме в соответствии с ИППСУ, ознакомление получателя социальных услуг с нормами и правилами предоставления социального обслуживания в стационарной форме, консультирование получателя социальных услуг, его законного представителя по вопросам предоставления социального обслуживания в стационарной форме.</w:t>
      </w:r>
    </w:p>
    <w:p w:rsidR="00060B71" w:rsidRDefault="00060B71">
      <w:pPr>
        <w:pStyle w:val="ConsPlusNormal"/>
        <w:spacing w:before="220"/>
        <w:ind w:firstLine="540"/>
        <w:jc w:val="both"/>
      </w:pPr>
      <w:r>
        <w:t xml:space="preserve">2. Прием получателя социальных услуг, его законного представителя проводится сотрудником, 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865"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060B71" w:rsidRDefault="00060B71">
      <w:pPr>
        <w:pStyle w:val="ConsPlusNormal"/>
        <w:spacing w:before="220"/>
        <w:ind w:firstLine="540"/>
        <w:jc w:val="both"/>
      </w:pPr>
      <w:r>
        <w:t>3.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060B71" w:rsidRDefault="00060B71">
      <w:pPr>
        <w:pStyle w:val="ConsPlusNormal"/>
        <w:spacing w:before="220"/>
        <w:ind w:firstLine="540"/>
        <w:jc w:val="both"/>
      </w:pPr>
      <w:r>
        <w:t>4.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социального обслуживания в стационарной форме поставщиком социальных услуг, ознакомиться с работой поставщика социальных услуг.</w:t>
      </w:r>
    </w:p>
    <w:p w:rsidR="00060B71" w:rsidRDefault="00060B71">
      <w:pPr>
        <w:pStyle w:val="ConsPlusNormal"/>
        <w:spacing w:before="220"/>
        <w:ind w:firstLine="540"/>
        <w:jc w:val="both"/>
      </w:pPr>
      <w:r>
        <w:t>5. Поставщиком социальных услуг ведется учет обращений граждан, регистрация представленных ИППСУ, путевок, договоров и решений о прекращении предоставления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2"/>
      </w:pPr>
      <w:r>
        <w:t>4.9. Требования к поставщику социальных услуг при</w:t>
      </w:r>
    </w:p>
    <w:p w:rsidR="00060B71" w:rsidRDefault="00060B71">
      <w:pPr>
        <w:pStyle w:val="ConsPlusTitle"/>
        <w:jc w:val="center"/>
      </w:pPr>
      <w:r>
        <w:t>предоставлении социального обслуживания в стационарной</w:t>
      </w:r>
    </w:p>
    <w:p w:rsidR="00060B71" w:rsidRDefault="00060B71">
      <w:pPr>
        <w:pStyle w:val="ConsPlusTitle"/>
        <w:jc w:val="center"/>
      </w:pPr>
      <w:r>
        <w:t>форме на этапе заключения договора</w:t>
      </w:r>
    </w:p>
    <w:p w:rsidR="00060B71" w:rsidRDefault="00060B71">
      <w:pPr>
        <w:pStyle w:val="ConsPlusNormal"/>
        <w:jc w:val="both"/>
      </w:pPr>
    </w:p>
    <w:p w:rsidR="00060B71" w:rsidRDefault="00060B71">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060B71" w:rsidRDefault="00060B71">
      <w:pPr>
        <w:pStyle w:val="ConsPlusNormal"/>
        <w:spacing w:before="220"/>
        <w:ind w:firstLine="540"/>
        <w:jc w:val="both"/>
      </w:pPr>
      <w:r>
        <w:t>2. Оформление договора осуществляется в помещении поставщика социальных услуг.</w:t>
      </w:r>
    </w:p>
    <w:p w:rsidR="00060B71" w:rsidRDefault="00060B71">
      <w:pPr>
        <w:pStyle w:val="ConsPlusNormal"/>
        <w:spacing w:before="220"/>
        <w:ind w:firstLine="540"/>
        <w:jc w:val="both"/>
      </w:pPr>
      <w:r>
        <w:t>3. На основании ИППСУ (последней по дате утверждения) и путевки на предоставление социальных услуг в стационарной форме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в стационарной форме.</w:t>
      </w:r>
    </w:p>
    <w:p w:rsidR="00060B71" w:rsidRDefault="00060B71">
      <w:pPr>
        <w:pStyle w:val="ConsPlusNormal"/>
        <w:spacing w:before="220"/>
        <w:ind w:firstLine="540"/>
        <w:jc w:val="both"/>
      </w:pPr>
      <w:r>
        <w:t xml:space="preserve">4. Объем и продолжительность предоставления социального обслуживания в стационарной форме устанавливаются с учетом ИППСУ (последней по дате утверждения), но не более объема социальных услуг </w:t>
      </w:r>
      <w:r>
        <w:lastRenderedPageBreak/>
        <w:t>перечня, указанного в ИППСУ.</w:t>
      </w:r>
    </w:p>
    <w:p w:rsidR="00060B71" w:rsidRDefault="00060B71">
      <w:pPr>
        <w:pStyle w:val="ConsPlusNormal"/>
        <w:spacing w:before="220"/>
        <w:ind w:firstLine="540"/>
        <w:jc w:val="both"/>
      </w:pPr>
      <w:r>
        <w:t>5. Предоставление социального обслуживания в стационарной форме осуществляется только при соблюдении получателем социальных услуг условий договора, в том числе своевременной и в полном объеме оплаты стоимости предоставленных социальных услуг при их предоставлении за плату или частичную плату.</w:t>
      </w:r>
    </w:p>
    <w:p w:rsidR="00060B71" w:rsidRDefault="00060B71">
      <w:pPr>
        <w:pStyle w:val="ConsPlusNormal"/>
        <w:spacing w:before="220"/>
        <w:ind w:firstLine="540"/>
        <w:jc w:val="both"/>
      </w:pPr>
      <w:r>
        <w:t>6. Перечень согласованных социальных услуг согласован с получателем социальных услуг, что подтверждается его подписью в приложении к договору.</w:t>
      </w:r>
    </w:p>
    <w:p w:rsidR="00060B71" w:rsidRDefault="00060B71">
      <w:pPr>
        <w:pStyle w:val="ConsPlusNormal"/>
        <w:spacing w:before="220"/>
        <w:ind w:firstLine="540"/>
        <w:jc w:val="both"/>
      </w:pPr>
      <w:r>
        <w:t>7. Поставщиком социальных услуг соблюдаются сроки заключения договора.</w:t>
      </w:r>
    </w:p>
    <w:p w:rsidR="00060B71" w:rsidRDefault="00060B71">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060B71" w:rsidRDefault="00060B71">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060B71" w:rsidRDefault="00060B71">
      <w:pPr>
        <w:pStyle w:val="ConsPlusNormal"/>
        <w:jc w:val="both"/>
      </w:pPr>
    </w:p>
    <w:p w:rsidR="00060B71" w:rsidRDefault="00060B71">
      <w:pPr>
        <w:pStyle w:val="ConsPlusTitle"/>
        <w:jc w:val="center"/>
        <w:outlineLvl w:val="2"/>
      </w:pPr>
      <w:r>
        <w:t>4.10. Требования к поставщику социальных услуг на этапе</w:t>
      </w:r>
    </w:p>
    <w:p w:rsidR="00060B71" w:rsidRDefault="00060B71">
      <w:pPr>
        <w:pStyle w:val="ConsPlusTitle"/>
        <w:jc w:val="center"/>
      </w:pPr>
      <w:r>
        <w:t>непосредственного предоставления социальных услуг</w:t>
      </w:r>
    </w:p>
    <w:p w:rsidR="00060B71" w:rsidRDefault="00060B71">
      <w:pPr>
        <w:pStyle w:val="ConsPlusTitle"/>
        <w:jc w:val="center"/>
      </w:pPr>
      <w:r>
        <w:t>в стационарной форме</w:t>
      </w:r>
    </w:p>
    <w:p w:rsidR="00060B71" w:rsidRDefault="00060B71">
      <w:pPr>
        <w:pStyle w:val="ConsPlusNormal"/>
        <w:jc w:val="both"/>
      </w:pPr>
    </w:p>
    <w:p w:rsidR="00060B71" w:rsidRDefault="00060B71">
      <w:pPr>
        <w:pStyle w:val="ConsPlusNormal"/>
        <w:ind w:firstLine="540"/>
        <w:jc w:val="both"/>
      </w:pPr>
      <w:r>
        <w:t>1. Социальное обслуживание в стационарной форме осуществляется в соответствии с договором.</w:t>
      </w:r>
    </w:p>
    <w:p w:rsidR="00060B71" w:rsidRDefault="00060B71">
      <w:pPr>
        <w:pStyle w:val="ConsPlusNormal"/>
        <w:spacing w:before="220"/>
        <w:ind w:firstLine="540"/>
        <w:jc w:val="both"/>
      </w:pPr>
      <w:r>
        <w:t>2. Социальное обслуживание в стационарной форме производится поставщиком социальных услуг через своих представителей из числа персонала поставщика социальных услуг в объемах и сроки, согласованные поставщиком социальных услуг и получателем социальных услуг с учетом действующих нормативных правовых актов.</w:t>
      </w:r>
    </w:p>
    <w:p w:rsidR="00060B71" w:rsidRDefault="00060B71">
      <w:pPr>
        <w:pStyle w:val="ConsPlusNormal"/>
        <w:spacing w:before="220"/>
        <w:ind w:firstLine="540"/>
        <w:jc w:val="both"/>
      </w:pPr>
      <w:r>
        <w:t>3. Поставщик социальных услуг закрепляет за получателем социальных услуг своего представителя из числа персонала поставщика социальных услуг, непосредственно осуществляющего предоставление социального обслуживания в стационарной форме, и имеет право производить его замену.</w:t>
      </w:r>
    </w:p>
    <w:p w:rsidR="00060B71" w:rsidRDefault="00060B71">
      <w:pPr>
        <w:pStyle w:val="ConsPlusNormal"/>
        <w:spacing w:before="220"/>
        <w:ind w:firstLine="540"/>
        <w:jc w:val="both"/>
      </w:pPr>
      <w:r>
        <w:t>4. Каждый представитель поставщика социальных услуг ведет отчетную документацию.</w:t>
      </w:r>
    </w:p>
    <w:p w:rsidR="00060B71" w:rsidRDefault="00060B71">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060B71" w:rsidRDefault="00060B71">
      <w:pPr>
        <w:pStyle w:val="ConsPlusNormal"/>
        <w:spacing w:before="220"/>
        <w:ind w:firstLine="540"/>
        <w:jc w:val="both"/>
      </w:pPr>
      <w:r>
        <w:t>6. Организация не вправе передавать исполнение обязательств по договору третьим лицам.</w:t>
      </w:r>
    </w:p>
    <w:p w:rsidR="00060B71" w:rsidRDefault="00060B71">
      <w:pPr>
        <w:pStyle w:val="ConsPlusNormal"/>
        <w:spacing w:before="220"/>
        <w:ind w:firstLine="540"/>
        <w:jc w:val="both"/>
      </w:pPr>
      <w:r>
        <w:t>7.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060B71" w:rsidRDefault="00060B71">
      <w:pPr>
        <w:pStyle w:val="ConsPlusNormal"/>
        <w:spacing w:before="220"/>
        <w:ind w:firstLine="540"/>
        <w:jc w:val="both"/>
      </w:pPr>
      <w:r>
        <w:t>8. При необходимости увеличения объемов предоставления социального обслуживания в стационарной форме,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060B71" w:rsidRDefault="00060B71">
      <w:pPr>
        <w:pStyle w:val="ConsPlusNormal"/>
        <w:spacing w:before="220"/>
        <w:ind w:firstLine="540"/>
        <w:jc w:val="both"/>
      </w:pPr>
      <w:r>
        <w:t>9. Пересмотр ИППСУ должен проводиться территориальной комиссией не реже одного раза в 3 года с учетом результатов реализованной ИППСУ.</w:t>
      </w:r>
    </w:p>
    <w:p w:rsidR="00060B71" w:rsidRDefault="00060B71">
      <w:pPr>
        <w:pStyle w:val="ConsPlusNormal"/>
        <w:spacing w:before="220"/>
        <w:ind w:firstLine="540"/>
        <w:jc w:val="both"/>
      </w:pPr>
      <w:r>
        <w:lastRenderedPageBreak/>
        <w:t>10. Поставщиком социальных услуг ведется учет заключенных дополнительных соглашений к договорам.</w:t>
      </w:r>
    </w:p>
    <w:p w:rsidR="00060B71" w:rsidRDefault="00060B71">
      <w:pPr>
        <w:pStyle w:val="ConsPlusNormal"/>
        <w:spacing w:before="220"/>
        <w:ind w:firstLine="540"/>
        <w:jc w:val="both"/>
      </w:pPr>
      <w:r>
        <w:t>11.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060B71" w:rsidRDefault="00060B71">
      <w:pPr>
        <w:pStyle w:val="ConsPlusNormal"/>
        <w:spacing w:before="220"/>
        <w:ind w:firstLine="540"/>
        <w:jc w:val="both"/>
      </w:pPr>
      <w:r>
        <w:t>12. Основные сведения об оказанных социальных услугах в стационарной форме фиксируются в акте сдачи-приемки оказанных услуг, составляемом в двух экземплярах, один из которых, подписанный получателем социальных услуг, хранится у поставщика социальных услуг.</w:t>
      </w:r>
    </w:p>
    <w:p w:rsidR="00060B71" w:rsidRDefault="00060B71">
      <w:pPr>
        <w:pStyle w:val="ConsPlusNormal"/>
        <w:jc w:val="both"/>
      </w:pPr>
    </w:p>
    <w:p w:rsidR="00060B71" w:rsidRDefault="00060B71">
      <w:pPr>
        <w:pStyle w:val="ConsPlusTitle"/>
        <w:jc w:val="center"/>
        <w:outlineLvl w:val="2"/>
      </w:pPr>
      <w:r>
        <w:t>4.11. Требования к поставщику социальных услуг при</w:t>
      </w:r>
    </w:p>
    <w:p w:rsidR="00060B71" w:rsidRDefault="00060B71">
      <w:pPr>
        <w:pStyle w:val="ConsPlusTitle"/>
        <w:jc w:val="center"/>
      </w:pPr>
      <w:r>
        <w:t>обеспечении прав получателя социальных услуг,</w:t>
      </w:r>
    </w:p>
    <w:p w:rsidR="00060B71" w:rsidRDefault="00060B71">
      <w:pPr>
        <w:pStyle w:val="ConsPlusTitle"/>
        <w:jc w:val="center"/>
      </w:pPr>
      <w:r>
        <w:t>в том числе конфиденциального характера,</w:t>
      </w:r>
    </w:p>
    <w:p w:rsidR="00060B71" w:rsidRDefault="00060B71">
      <w:pPr>
        <w:pStyle w:val="ConsPlusTitle"/>
        <w:jc w:val="center"/>
      </w:pPr>
      <w:r>
        <w:t>при предоставлении социального обслуживания</w:t>
      </w:r>
    </w:p>
    <w:p w:rsidR="00060B71" w:rsidRDefault="00060B71">
      <w:pPr>
        <w:pStyle w:val="ConsPlusTitle"/>
        <w:jc w:val="center"/>
      </w:pPr>
      <w:r>
        <w:t>в стационарной форме</w:t>
      </w:r>
    </w:p>
    <w:p w:rsidR="00060B71" w:rsidRDefault="00060B71">
      <w:pPr>
        <w:pStyle w:val="ConsPlusNormal"/>
        <w:jc w:val="both"/>
      </w:pPr>
    </w:p>
    <w:p w:rsidR="00060B71" w:rsidRDefault="00060B71">
      <w:pPr>
        <w:pStyle w:val="ConsPlusNormal"/>
        <w:ind w:firstLine="540"/>
        <w:jc w:val="both"/>
      </w:pPr>
      <w:r>
        <w:t>1. Хранение документов и информации о получателе социальных услуг осуществляется таким образом, чтобы исключалась возможность их использования посторонними лицами.</w:t>
      </w:r>
    </w:p>
    <w:p w:rsidR="00060B71" w:rsidRDefault="00060B71">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060B71" w:rsidRDefault="00060B71">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060B71" w:rsidRDefault="00060B71">
      <w:pPr>
        <w:pStyle w:val="ConsPlusNormal"/>
        <w:jc w:val="both"/>
      </w:pPr>
    </w:p>
    <w:p w:rsidR="00060B71" w:rsidRDefault="00060B71">
      <w:pPr>
        <w:pStyle w:val="ConsPlusTitle"/>
        <w:jc w:val="center"/>
        <w:outlineLvl w:val="2"/>
      </w:pPr>
      <w:r>
        <w:t>4.12. Требования к поставщику социальных услуг при</w:t>
      </w:r>
    </w:p>
    <w:p w:rsidR="00060B71" w:rsidRDefault="00060B71">
      <w:pPr>
        <w:pStyle w:val="ConsPlusTitle"/>
        <w:jc w:val="center"/>
      </w:pPr>
      <w:r>
        <w:t>рассмотрении предложений, претензий и жалоб по</w:t>
      </w:r>
    </w:p>
    <w:p w:rsidR="00060B71" w:rsidRDefault="00060B71">
      <w:pPr>
        <w:pStyle w:val="ConsPlusTitle"/>
        <w:jc w:val="center"/>
      </w:pPr>
      <w:r>
        <w:t>предоставлению социального обслуживания в стационарной</w:t>
      </w:r>
    </w:p>
    <w:p w:rsidR="00060B71" w:rsidRDefault="00060B71">
      <w:pPr>
        <w:pStyle w:val="ConsPlusTitle"/>
        <w:jc w:val="center"/>
      </w:pPr>
      <w:r>
        <w:t>форме и досрочному прекращению предоставления</w:t>
      </w:r>
    </w:p>
    <w:p w:rsidR="00060B71" w:rsidRDefault="00060B71">
      <w:pPr>
        <w:pStyle w:val="ConsPlusTitle"/>
        <w:jc w:val="center"/>
      </w:pPr>
      <w:r>
        <w:t>социального обслуживания в стационарной форме</w:t>
      </w:r>
    </w:p>
    <w:p w:rsidR="00060B71" w:rsidRDefault="00060B71">
      <w:pPr>
        <w:pStyle w:val="ConsPlusNormal"/>
        <w:jc w:val="both"/>
      </w:pPr>
    </w:p>
    <w:p w:rsidR="00060B71" w:rsidRDefault="00060B71">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060B71" w:rsidRDefault="00060B71">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060B71" w:rsidRDefault="00060B71">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060B71" w:rsidRDefault="00060B71">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060B71" w:rsidRDefault="00060B71">
      <w:pPr>
        <w:pStyle w:val="ConsPlusNormal"/>
        <w:spacing w:before="220"/>
        <w:ind w:firstLine="540"/>
        <w:jc w:val="both"/>
      </w:pPr>
      <w:r>
        <w:t>5. Поставщиком социальных услуг прекращается предоставление социального обслуживания в стационарной форме по основаниям, предусмотренным действующим законодательством.</w:t>
      </w:r>
    </w:p>
    <w:p w:rsidR="00060B71" w:rsidRDefault="00060B71">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социального обслуживания в стационарной форме на любом этапе по личному заявлению при условии возмещения поставщику социальных услуг фактически понесенных расходов.</w:t>
      </w:r>
    </w:p>
    <w:p w:rsidR="00060B71" w:rsidRDefault="00060B71">
      <w:pPr>
        <w:pStyle w:val="ConsPlusNormal"/>
        <w:spacing w:before="220"/>
        <w:ind w:firstLine="540"/>
        <w:jc w:val="both"/>
      </w:pPr>
      <w:r>
        <w:t>7. Прекращение предоставления социального обслуживания в стационарной форме производится в следующих случаях:</w:t>
      </w:r>
    </w:p>
    <w:p w:rsidR="00060B71" w:rsidRDefault="00060B71">
      <w:pPr>
        <w:pStyle w:val="ConsPlusNormal"/>
        <w:spacing w:before="220"/>
        <w:ind w:firstLine="540"/>
        <w:jc w:val="both"/>
      </w:pPr>
      <w:r>
        <w:t>по личной инициативе получателя социальных услуг (его законного представителя);</w:t>
      </w:r>
    </w:p>
    <w:p w:rsidR="00060B71" w:rsidRDefault="00060B71">
      <w:pPr>
        <w:pStyle w:val="ConsPlusNormal"/>
        <w:spacing w:before="220"/>
        <w:ind w:firstLine="540"/>
        <w:jc w:val="both"/>
      </w:pPr>
      <w:r>
        <w:lastRenderedPageBreak/>
        <w:t>по окончании срока предоставления социальных услуг в соответствии с ИППСУ и (или) истечении срока действия договора;</w:t>
      </w:r>
    </w:p>
    <w:p w:rsidR="00060B71" w:rsidRDefault="00060B71">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060B71" w:rsidRDefault="00060B71">
      <w:pPr>
        <w:pStyle w:val="ConsPlusNormal"/>
        <w:spacing w:before="220"/>
        <w:ind w:firstLine="540"/>
        <w:jc w:val="both"/>
      </w:pPr>
      <w:r>
        <w:t>в случае смерти получателя социальных услуг или ликвидации поставщика социальных услуг;</w:t>
      </w:r>
    </w:p>
    <w:p w:rsidR="00060B71" w:rsidRDefault="00060B71">
      <w:pPr>
        <w:pStyle w:val="ConsPlusNormal"/>
        <w:spacing w:before="220"/>
        <w:ind w:firstLine="540"/>
        <w:jc w:val="both"/>
      </w:pPr>
      <w:r>
        <w:t>на основании решения суда о признании гражданина безвестно отсутствующим или умершим;</w:t>
      </w:r>
    </w:p>
    <w:p w:rsidR="00060B71" w:rsidRDefault="00060B71">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060B71" w:rsidRDefault="00060B71">
      <w:pPr>
        <w:pStyle w:val="ConsPlusNormal"/>
        <w:spacing w:before="220"/>
        <w:ind w:firstLine="540"/>
        <w:jc w:val="both"/>
      </w:pPr>
      <w:r>
        <w:t>8. Личное заявление получателя социальных услуг о прекращении предоставления социального обслуживания в стационарной форме или копия приказа руководителя поставщика социальных услуг о прекращении социального обслуживания в стационарной форме хранится в личном деле получателя социальных услуг.</w:t>
      </w:r>
    </w:p>
    <w:p w:rsidR="00060B71" w:rsidRDefault="00060B71">
      <w:pPr>
        <w:pStyle w:val="ConsPlusNormal"/>
        <w:spacing w:before="220"/>
        <w:ind w:firstLine="540"/>
        <w:jc w:val="both"/>
      </w:pPr>
      <w:r>
        <w:t>9. Поставщиком социальных услуг ведется книга приказов о прекращении предоставления социального обслуживания в стационарной форме.</w:t>
      </w:r>
    </w:p>
    <w:p w:rsidR="00060B71" w:rsidRDefault="00060B71">
      <w:pPr>
        <w:pStyle w:val="ConsPlusNormal"/>
        <w:jc w:val="both"/>
      </w:pPr>
    </w:p>
    <w:p w:rsidR="00060B71" w:rsidRDefault="00060B71">
      <w:pPr>
        <w:pStyle w:val="ConsPlusTitle"/>
        <w:jc w:val="center"/>
        <w:outlineLvl w:val="2"/>
      </w:pPr>
      <w:bookmarkStart w:id="12" w:name="P858"/>
      <w:bookmarkEnd w:id="12"/>
      <w:r>
        <w:t>4.13. Требования к документальному сопровождению процесса</w:t>
      </w:r>
    </w:p>
    <w:p w:rsidR="00060B71" w:rsidRDefault="00060B71">
      <w:pPr>
        <w:pStyle w:val="ConsPlusTitle"/>
        <w:jc w:val="center"/>
      </w:pPr>
      <w:r>
        <w:t>предоставления социального обслуживания в стационарной форме</w:t>
      </w:r>
    </w:p>
    <w:p w:rsidR="00060B71" w:rsidRDefault="00060B71">
      <w:pPr>
        <w:pStyle w:val="ConsPlusNormal"/>
        <w:jc w:val="both"/>
      </w:pPr>
    </w:p>
    <w:p w:rsidR="00060B71" w:rsidRDefault="00060B71">
      <w:pPr>
        <w:pStyle w:val="ConsPlusNormal"/>
        <w:ind w:firstLine="540"/>
        <w:jc w:val="both"/>
      </w:pPr>
      <w:r>
        <w:t xml:space="preserve">1. Социальное обслуживание в стационарной форме осуществляется в соответствии с перечнем документов, необходимых для оказания социального обслуживания в стационарной форме, перечисленных в </w:t>
      </w:r>
      <w:hyperlink w:anchor="P865" w:history="1">
        <w:r>
          <w:rPr>
            <w:color w:val="0000FF"/>
          </w:rPr>
          <w:t>разделе 5</w:t>
        </w:r>
      </w:hyperlink>
      <w:r>
        <w:t xml:space="preserve"> настоящего Порядка.</w:t>
      </w:r>
    </w:p>
    <w:p w:rsidR="00060B71" w:rsidRDefault="00060B71">
      <w:pPr>
        <w:pStyle w:val="ConsPlusNormal"/>
        <w:spacing w:before="220"/>
        <w:ind w:firstLine="540"/>
        <w:jc w:val="both"/>
      </w:pPr>
      <w:r>
        <w:t>2. Формы бланков и документов, применяемых при социальном обслуживании в стационарной форме, утверждаются органом государственной власти Самарской области в сфере социального обслуживания.</w:t>
      </w:r>
    </w:p>
    <w:p w:rsidR="00060B71" w:rsidRDefault="00060B71">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060B71" w:rsidRDefault="00060B71">
      <w:pPr>
        <w:pStyle w:val="ConsPlusNormal"/>
        <w:jc w:val="both"/>
      </w:pPr>
    </w:p>
    <w:p w:rsidR="00060B71" w:rsidRDefault="00060B71">
      <w:pPr>
        <w:pStyle w:val="ConsPlusTitle"/>
        <w:jc w:val="center"/>
        <w:outlineLvl w:val="1"/>
      </w:pPr>
      <w:bookmarkStart w:id="13" w:name="P865"/>
      <w:bookmarkEnd w:id="13"/>
      <w:r>
        <w:t>5. Перечень документов, необходимых для предоставления</w:t>
      </w:r>
    </w:p>
    <w:p w:rsidR="00060B71" w:rsidRDefault="00060B71">
      <w:pPr>
        <w:pStyle w:val="ConsPlusTitle"/>
        <w:jc w:val="center"/>
      </w:pPr>
      <w:r>
        <w:t>социального обслуживания в стационарной форме поставщиком</w:t>
      </w:r>
    </w:p>
    <w:p w:rsidR="00060B71" w:rsidRDefault="00060B71">
      <w:pPr>
        <w:pStyle w:val="ConsPlusTitle"/>
        <w:jc w:val="center"/>
      </w:pPr>
      <w:r>
        <w:t>социальных услуг</w:t>
      </w:r>
    </w:p>
    <w:p w:rsidR="00060B71" w:rsidRDefault="00060B71">
      <w:pPr>
        <w:pStyle w:val="ConsPlusNormal"/>
        <w:jc w:val="both"/>
      </w:pPr>
    </w:p>
    <w:p w:rsidR="00060B71" w:rsidRDefault="00060B71">
      <w:pPr>
        <w:pStyle w:val="ConsPlusNormal"/>
        <w:ind w:firstLine="540"/>
        <w:jc w:val="both"/>
      </w:pPr>
      <w:r>
        <w:t>1. Решение о предоставлении социального обслуживания в стационарной форме принимается поставщиком социальных услуг на основании следующих документов, необходимых для получения социальных услуг в стационарной форме:</w:t>
      </w:r>
    </w:p>
    <w:p w:rsidR="00060B71" w:rsidRDefault="00060B71">
      <w:pPr>
        <w:pStyle w:val="ConsPlusNormal"/>
        <w:spacing w:before="220"/>
        <w:ind w:firstLine="540"/>
        <w:jc w:val="both"/>
      </w:pPr>
      <w:r>
        <w:t>документ, удостоверяющий личность получателя социальных услуг;</w:t>
      </w:r>
    </w:p>
    <w:p w:rsidR="00060B71" w:rsidRDefault="00060B71">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060B71" w:rsidRDefault="00060B71">
      <w:pPr>
        <w:pStyle w:val="ConsPlusNormal"/>
        <w:spacing w:before="220"/>
        <w:ind w:firstLine="540"/>
        <w:jc w:val="both"/>
      </w:pPr>
      <w:r>
        <w:t>выданная получателю социальных услуг органом государственной власти Самарской области, уполномоченным в сфере социального обслуживания, ИППСУ,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060B71" w:rsidRDefault="00060B71">
      <w:pPr>
        <w:pStyle w:val="ConsPlusNormal"/>
        <w:spacing w:before="220"/>
        <w:ind w:firstLine="540"/>
        <w:jc w:val="both"/>
      </w:pPr>
      <w:r>
        <w:t xml:space="preserve">2. Перечень документов, необходимых для предоставления социального обслуживания в стационарной форме,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статьей 6 Федерального </w:t>
      </w:r>
      <w:hyperlink r:id="rId57" w:history="1">
        <w:r>
          <w:rPr>
            <w:color w:val="0000FF"/>
          </w:rPr>
          <w:t>закона</w:t>
        </w:r>
      </w:hyperlink>
      <w:r>
        <w:t xml:space="preserve"> "Об организации предоставления государственных и муниципальных услуг" </w:t>
      </w:r>
      <w:r>
        <w:lastRenderedPageBreak/>
        <w:t>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right"/>
        <w:outlineLvl w:val="0"/>
      </w:pPr>
      <w:r>
        <w:t>Утвержден</w:t>
      </w:r>
    </w:p>
    <w:p w:rsidR="00060B71" w:rsidRDefault="00060B71">
      <w:pPr>
        <w:pStyle w:val="ConsPlusNormal"/>
        <w:jc w:val="right"/>
      </w:pPr>
      <w:r>
        <w:t>Постановлением</w:t>
      </w:r>
    </w:p>
    <w:p w:rsidR="00060B71" w:rsidRDefault="00060B71">
      <w:pPr>
        <w:pStyle w:val="ConsPlusNormal"/>
        <w:jc w:val="right"/>
      </w:pPr>
      <w:r>
        <w:t>Правительства Самарской области</w:t>
      </w:r>
    </w:p>
    <w:p w:rsidR="00060B71" w:rsidRDefault="00060B71">
      <w:pPr>
        <w:pStyle w:val="ConsPlusNormal"/>
        <w:jc w:val="right"/>
      </w:pPr>
      <w:r>
        <w:t>от 30 декабря 2014 г. N 863</w:t>
      </w:r>
    </w:p>
    <w:p w:rsidR="00060B71" w:rsidRDefault="00060B71">
      <w:pPr>
        <w:pStyle w:val="ConsPlusNormal"/>
        <w:jc w:val="both"/>
      </w:pPr>
    </w:p>
    <w:p w:rsidR="00060B71" w:rsidRDefault="00060B71">
      <w:pPr>
        <w:pStyle w:val="ConsPlusTitle"/>
        <w:jc w:val="center"/>
      </w:pPr>
      <w:bookmarkStart w:id="14" w:name="P884"/>
      <w:bookmarkEnd w:id="14"/>
      <w:r>
        <w:t>ПОРЯДОК</w:t>
      </w:r>
    </w:p>
    <w:p w:rsidR="00060B71" w:rsidRDefault="00060B71">
      <w:pPr>
        <w:pStyle w:val="ConsPlusTitle"/>
        <w:jc w:val="center"/>
      </w:pPr>
      <w:r>
        <w:t>ПРЕДОСТАВЛЕНИЯ СОЦИАЛЬНЫХ УСЛУГ НАСЕЛЕНИЮ В ПОЛУСТАЦИОНАРНОЙ</w:t>
      </w:r>
    </w:p>
    <w:p w:rsidR="00060B71" w:rsidRDefault="00060B71">
      <w:pPr>
        <w:pStyle w:val="ConsPlusTitle"/>
        <w:jc w:val="center"/>
      </w:pPr>
      <w:r>
        <w:t>ФОРМЕ СОЦИАЛЬНОГО ОБСЛУЖИВАНИЯ ПОСТАВЩИКАМИ СОЦИАЛЬНЫХ УСЛУГ</w:t>
      </w:r>
    </w:p>
    <w:p w:rsidR="00060B71" w:rsidRDefault="00060B71">
      <w:pPr>
        <w:pStyle w:val="ConsPlusTitle"/>
        <w:jc w:val="center"/>
      </w:pPr>
      <w:r>
        <w:t>В САМАРСКОЙ ОБЛАСТИ</w:t>
      </w:r>
    </w:p>
    <w:p w:rsidR="00060B71" w:rsidRDefault="00060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71">
        <w:trPr>
          <w:jc w:val="center"/>
        </w:trPr>
        <w:tc>
          <w:tcPr>
            <w:tcW w:w="9294" w:type="dxa"/>
            <w:tcBorders>
              <w:top w:val="nil"/>
              <w:left w:val="single" w:sz="24" w:space="0" w:color="CED3F1"/>
              <w:bottom w:val="nil"/>
              <w:right w:val="single" w:sz="24" w:space="0" w:color="F4F3F8"/>
            </w:tcBorders>
            <w:shd w:val="clear" w:color="auto" w:fill="F4F3F8"/>
          </w:tcPr>
          <w:p w:rsidR="00060B71" w:rsidRDefault="00060B71">
            <w:pPr>
              <w:pStyle w:val="ConsPlusNormal"/>
              <w:jc w:val="center"/>
            </w:pPr>
            <w:r>
              <w:rPr>
                <w:color w:val="392C69"/>
              </w:rPr>
              <w:t>Список изменяющих документов</w:t>
            </w:r>
          </w:p>
          <w:p w:rsidR="00060B71" w:rsidRDefault="00060B71">
            <w:pPr>
              <w:pStyle w:val="ConsPlusNormal"/>
              <w:jc w:val="center"/>
            </w:pPr>
            <w:r>
              <w:rPr>
                <w:color w:val="392C69"/>
              </w:rPr>
              <w:t xml:space="preserve">(в ред. Постановлений Правительства Самарской области от 29.08.2016 </w:t>
            </w:r>
            <w:hyperlink r:id="rId58" w:history="1">
              <w:r>
                <w:rPr>
                  <w:color w:val="0000FF"/>
                </w:rPr>
                <w:t>N 492</w:t>
              </w:r>
            </w:hyperlink>
            <w:r>
              <w:rPr>
                <w:color w:val="392C69"/>
              </w:rPr>
              <w:t>,</w:t>
            </w:r>
          </w:p>
          <w:p w:rsidR="00060B71" w:rsidRDefault="00060B71">
            <w:pPr>
              <w:pStyle w:val="ConsPlusNormal"/>
              <w:jc w:val="center"/>
            </w:pPr>
            <w:r>
              <w:rPr>
                <w:color w:val="392C69"/>
              </w:rPr>
              <w:t xml:space="preserve">от 03.03.2017 </w:t>
            </w:r>
            <w:hyperlink r:id="rId59" w:history="1">
              <w:r>
                <w:rPr>
                  <w:color w:val="0000FF"/>
                </w:rPr>
                <w:t>N 133</w:t>
              </w:r>
            </w:hyperlink>
            <w:r>
              <w:rPr>
                <w:color w:val="392C69"/>
              </w:rPr>
              <w:t xml:space="preserve">, от 25.02.2019 </w:t>
            </w:r>
            <w:hyperlink r:id="rId60" w:history="1">
              <w:r>
                <w:rPr>
                  <w:color w:val="0000FF"/>
                </w:rPr>
                <w:t>N 103</w:t>
              </w:r>
            </w:hyperlink>
            <w:r>
              <w:rPr>
                <w:color w:val="392C69"/>
              </w:rPr>
              <w:t>)</w:t>
            </w:r>
          </w:p>
        </w:tc>
      </w:tr>
    </w:tbl>
    <w:p w:rsidR="00060B71" w:rsidRDefault="00060B71">
      <w:pPr>
        <w:pStyle w:val="ConsPlusNormal"/>
        <w:jc w:val="both"/>
      </w:pPr>
    </w:p>
    <w:p w:rsidR="00060B71" w:rsidRDefault="00060B71">
      <w:pPr>
        <w:pStyle w:val="ConsPlusTitle"/>
        <w:jc w:val="center"/>
        <w:outlineLvl w:val="1"/>
      </w:pPr>
      <w:r>
        <w:t>1. Наименование социальной услуги</w:t>
      </w:r>
    </w:p>
    <w:p w:rsidR="00060B71" w:rsidRDefault="00060B71">
      <w:pPr>
        <w:pStyle w:val="ConsPlusNormal"/>
        <w:jc w:val="both"/>
      </w:pPr>
    </w:p>
    <w:p w:rsidR="00060B71" w:rsidRDefault="00060B71">
      <w:pPr>
        <w:pStyle w:val="ConsPlusNormal"/>
        <w:ind w:firstLine="540"/>
        <w:jc w:val="both"/>
      </w:pPr>
      <w:r>
        <w:t>Наименование социальной услуги - "Предоставление социальных услуг населению в полустационарной форме социального обслуживания поставщиками социальных услуг в Самарской области" (далее - полустационарное обслуживание).</w:t>
      </w:r>
    </w:p>
    <w:p w:rsidR="00060B71" w:rsidRDefault="00060B71">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в полустационарной форме.</w:t>
      </w:r>
    </w:p>
    <w:p w:rsidR="00060B71" w:rsidRDefault="00060B71">
      <w:pPr>
        <w:pStyle w:val="ConsPlusNormal"/>
        <w:jc w:val="both"/>
      </w:pPr>
    </w:p>
    <w:p w:rsidR="00060B71" w:rsidRDefault="00060B71">
      <w:pPr>
        <w:pStyle w:val="ConsPlusTitle"/>
        <w:jc w:val="center"/>
        <w:outlineLvl w:val="1"/>
      </w:pPr>
      <w:r>
        <w:t>2. Стандарт социальной услуги</w:t>
      </w:r>
    </w:p>
    <w:p w:rsidR="00060B71" w:rsidRDefault="00060B71">
      <w:pPr>
        <w:pStyle w:val="ConsPlusTitle"/>
        <w:jc w:val="center"/>
      </w:pPr>
      <w:r>
        <w:t>"Полустационарное обслуживание"</w:t>
      </w:r>
    </w:p>
    <w:p w:rsidR="00060B71" w:rsidRDefault="00060B71">
      <w:pPr>
        <w:pStyle w:val="ConsPlusNormal"/>
        <w:jc w:val="both"/>
      </w:pPr>
    </w:p>
    <w:p w:rsidR="00060B71" w:rsidRDefault="00060B71">
      <w:pPr>
        <w:pStyle w:val="ConsPlusTitle"/>
        <w:jc w:val="center"/>
        <w:outlineLvl w:val="2"/>
      </w:pPr>
      <w:r>
        <w:t>2.1. Описание социальной услуги</w:t>
      </w:r>
    </w:p>
    <w:p w:rsidR="00060B71" w:rsidRDefault="00060B71">
      <w:pPr>
        <w:pStyle w:val="ConsPlusTitle"/>
        <w:jc w:val="center"/>
      </w:pPr>
      <w:r>
        <w:t>"Полустационарное обслуживание"</w:t>
      </w:r>
    </w:p>
    <w:p w:rsidR="00060B71" w:rsidRDefault="00060B71">
      <w:pPr>
        <w:pStyle w:val="ConsPlusNormal"/>
        <w:jc w:val="both"/>
      </w:pPr>
    </w:p>
    <w:p w:rsidR="00060B71" w:rsidRDefault="00060B71">
      <w:pPr>
        <w:pStyle w:val="ConsPlusNormal"/>
        <w:ind w:firstLine="540"/>
        <w:jc w:val="both"/>
      </w:pPr>
      <w:r>
        <w:t>Полустационарное обслуживание - это организация и осуществление процесса предоставления социальных услуг в определенное время суток следующим категориям граждан, признанным нуждающимися в социальном обслуживании и проживающим на территории Самарской области:</w:t>
      </w:r>
    </w:p>
    <w:p w:rsidR="00060B71" w:rsidRDefault="00060B71">
      <w:pPr>
        <w:pStyle w:val="ConsPlusNormal"/>
        <w:spacing w:before="220"/>
        <w:ind w:firstLine="540"/>
        <w:jc w:val="both"/>
      </w:pPr>
      <w:r>
        <w:t>гражданам пожилого возраста (женщинам старше 55 лет, мужчинам старше 60 лет), инвалидам, иным лицам, сохранившим способность к самообслуживанию и активному передвижению;</w:t>
      </w:r>
    </w:p>
    <w:p w:rsidR="00060B71" w:rsidRDefault="00060B71">
      <w:pPr>
        <w:pStyle w:val="ConsPlusNormal"/>
        <w:spacing w:before="220"/>
        <w:ind w:firstLine="540"/>
        <w:jc w:val="both"/>
      </w:pPr>
      <w:r>
        <w:t>несовершеннолетним лицам (лицам, не достигшим возраста 18 лет) с ограниченными возможностями, имеющим отклонения от норм жизнедеятельности вследствие нарушения здоровья, в том числе детям-инвалидам,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p w:rsidR="00060B71" w:rsidRDefault="00060B71">
      <w:pPr>
        <w:pStyle w:val="ConsPlusNormal"/>
        <w:spacing w:before="220"/>
        <w:ind w:firstLine="540"/>
        <w:jc w:val="both"/>
      </w:pPr>
      <w:r>
        <w:t xml:space="preserve">детям, находящимся в трудной жизненной ситуации. Понятие "дети, находящиеся в трудной жизненной ситуации" установлено </w:t>
      </w:r>
      <w:hyperlink r:id="rId61" w:history="1">
        <w:r>
          <w:rPr>
            <w:color w:val="0000FF"/>
          </w:rPr>
          <w:t>статьей 1</w:t>
        </w:r>
      </w:hyperlink>
      <w:r>
        <w:t xml:space="preserve"> Федерального закона "Об основных гарантиях прав ребенка в Российской Федерации";</w:t>
      </w:r>
    </w:p>
    <w:p w:rsidR="00060B71" w:rsidRDefault="00060B71">
      <w:pPr>
        <w:pStyle w:val="ConsPlusNormal"/>
        <w:spacing w:before="220"/>
        <w:ind w:firstLine="540"/>
        <w:jc w:val="both"/>
      </w:pPr>
      <w:r>
        <w:t>законным представителям детей, находящихся в трудной жизненной ситуации;</w:t>
      </w:r>
    </w:p>
    <w:p w:rsidR="00060B71" w:rsidRDefault="00060B71">
      <w:pPr>
        <w:pStyle w:val="ConsPlusNormal"/>
        <w:spacing w:before="220"/>
        <w:ind w:firstLine="540"/>
        <w:jc w:val="both"/>
      </w:pPr>
      <w:r>
        <w:lastRenderedPageBreak/>
        <w:t>гражданам, выразившим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60B71" w:rsidRDefault="00060B71">
      <w:pPr>
        <w:pStyle w:val="ConsPlusNormal"/>
        <w:spacing w:before="220"/>
        <w:ind w:firstLine="540"/>
        <w:jc w:val="both"/>
      </w:pPr>
      <w:r>
        <w:t>гражданам, принявшим на воспитание в семью детей-сирот и детей, оставшихся без попечения родителей;</w:t>
      </w:r>
    </w:p>
    <w:p w:rsidR="00060B71" w:rsidRDefault="00060B71">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Самарской области от 03.03.2017 N 133;</w:t>
      </w:r>
    </w:p>
    <w:p w:rsidR="00060B71" w:rsidRDefault="00060B71">
      <w:pPr>
        <w:pStyle w:val="ConsPlusNormal"/>
        <w:spacing w:before="220"/>
        <w:ind w:firstLine="540"/>
        <w:jc w:val="both"/>
      </w:pPr>
      <w:r>
        <w:t>совершеннолетним дееспособным лицам без определенного места жительства и иным категориям граждан, попавшим в трудную жизненную ситуацию;</w:t>
      </w:r>
    </w:p>
    <w:p w:rsidR="00060B71" w:rsidRDefault="00060B71">
      <w:pPr>
        <w:pStyle w:val="ConsPlusNormal"/>
        <w:spacing w:before="220"/>
        <w:ind w:firstLine="540"/>
        <w:jc w:val="both"/>
      </w:pPr>
      <w:r>
        <w:t>семьям, находящимся в трудной жизненной ситуации.</w:t>
      </w:r>
    </w:p>
    <w:p w:rsidR="00060B71" w:rsidRDefault="00060B71">
      <w:pPr>
        <w:pStyle w:val="ConsPlusNormal"/>
        <w:spacing w:before="220"/>
        <w:ind w:firstLine="540"/>
        <w:jc w:val="both"/>
      </w:pPr>
      <w:r>
        <w:t>К категории семей, находящихся в трудной жизненной ситуации, относятся:</w:t>
      </w:r>
    </w:p>
    <w:p w:rsidR="00060B71" w:rsidRDefault="00060B71">
      <w:pPr>
        <w:pStyle w:val="ConsPlusNormal"/>
        <w:spacing w:before="220"/>
        <w:ind w:firstLine="540"/>
        <w:jc w:val="both"/>
      </w:pPr>
      <w:r>
        <w:t>малообеспеченные семьи;</w:t>
      </w:r>
    </w:p>
    <w:p w:rsidR="00060B71" w:rsidRDefault="00060B71">
      <w:pPr>
        <w:pStyle w:val="ConsPlusNormal"/>
        <w:spacing w:before="220"/>
        <w:ind w:firstLine="540"/>
        <w:jc w:val="both"/>
      </w:pPr>
      <w:r>
        <w:t>семьи, имеющие на попечении детей-сирот и детей, оставшихся без попечения родителей;</w:t>
      </w:r>
    </w:p>
    <w:p w:rsidR="00060B71" w:rsidRDefault="00060B71">
      <w:pPr>
        <w:pStyle w:val="ConsPlusNormal"/>
        <w:spacing w:before="220"/>
        <w:ind w:firstLine="540"/>
        <w:jc w:val="both"/>
      </w:pPr>
      <w:r>
        <w:t>неполные семьи;</w:t>
      </w:r>
    </w:p>
    <w:p w:rsidR="00060B71" w:rsidRDefault="00060B71">
      <w:pPr>
        <w:pStyle w:val="ConsPlusNormal"/>
        <w:spacing w:before="220"/>
        <w:ind w:firstLine="540"/>
        <w:jc w:val="both"/>
      </w:pPr>
      <w:r>
        <w:t>семьи, имеющие в своем составе детей с ограниченными возможностями, в том числе детей-инвалидов;</w:t>
      </w:r>
    </w:p>
    <w:p w:rsidR="00060B71" w:rsidRDefault="00060B71">
      <w:pPr>
        <w:pStyle w:val="ConsPlusNormal"/>
        <w:spacing w:before="220"/>
        <w:ind w:firstLine="540"/>
        <w:jc w:val="both"/>
      </w:pPr>
      <w:r>
        <w:t>семьи, оказавшиеся в экстремальной ситуации (пострадавшие от стихийных бедствий или приравненных к ним событий), семьи беженцев и вынужденных переселенцев;</w:t>
      </w:r>
    </w:p>
    <w:p w:rsidR="00060B71" w:rsidRDefault="00060B71">
      <w:pPr>
        <w:pStyle w:val="ConsPlusNormal"/>
        <w:spacing w:before="220"/>
        <w:ind w:firstLine="540"/>
        <w:jc w:val="both"/>
      </w:pPr>
      <w:r>
        <w:t>многодетные семьи;</w:t>
      </w:r>
    </w:p>
    <w:p w:rsidR="00060B71" w:rsidRDefault="00060B71">
      <w:pPr>
        <w:pStyle w:val="ConsPlusNormal"/>
        <w:spacing w:before="220"/>
        <w:ind w:firstLine="540"/>
        <w:jc w:val="both"/>
      </w:pPr>
      <w:r>
        <w:t>семьи, где дети и женщины подвергаются любым формам физического, сексуального или психического насилия;</w:t>
      </w:r>
    </w:p>
    <w:p w:rsidR="00060B71" w:rsidRDefault="00060B71">
      <w:pPr>
        <w:pStyle w:val="ConsPlusNormal"/>
        <w:spacing w:before="220"/>
        <w:ind w:firstLine="540"/>
        <w:jc w:val="both"/>
      </w:pPr>
      <w:r>
        <w:t>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60B71" w:rsidRDefault="00060B71">
      <w:pPr>
        <w:pStyle w:val="ConsPlusNormal"/>
        <w:spacing w:before="220"/>
        <w:ind w:firstLine="540"/>
        <w:jc w:val="both"/>
      </w:pPr>
      <w:r>
        <w:t>семьи, где родители или дети погибли (умерли) во время несения воинской службы.</w:t>
      </w:r>
    </w:p>
    <w:p w:rsidR="00060B71" w:rsidRDefault="00060B71">
      <w:pPr>
        <w:pStyle w:val="ConsPlusNormal"/>
        <w:spacing w:before="220"/>
        <w:ind w:firstLine="540"/>
        <w:jc w:val="both"/>
      </w:pPr>
      <w:r>
        <w:t>В Самарской области полустационарное обслуживание предоставляется лицам, признанным нуждающимися в полустационарном обслуживании, имеющим право на полустационарное обслуживание в соответствии с действующим законодательством (далее - получатели социальных услуг). Полустационарное обслуживание осуществляется в целях улучшения условий жизнедеятельности получателей социальных услуг посредством оказания им периодической, разовой помощи, в том числе срочных социальных услуг.</w:t>
      </w:r>
    </w:p>
    <w:p w:rsidR="00060B71" w:rsidRDefault="00060B71">
      <w:pPr>
        <w:pStyle w:val="ConsPlusNormal"/>
        <w:spacing w:before="220"/>
        <w:ind w:firstLine="540"/>
        <w:jc w:val="both"/>
      </w:pPr>
      <w:r>
        <w:t>Право на получение в приоритетном порядке полустационарного обслуживания имеют:</w:t>
      </w:r>
    </w:p>
    <w:p w:rsidR="00060B71" w:rsidRDefault="00060B71">
      <w:pPr>
        <w:pStyle w:val="ConsPlusNormal"/>
        <w:spacing w:before="220"/>
        <w:ind w:firstLine="540"/>
        <w:jc w:val="both"/>
      </w:pPr>
      <w:r>
        <w:t>а) во внеочередном порядке - 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реабилитированные лица; лица, признанные пострадавшими от политических репрессий; дети, впервые признанные инвалидами и имеющие индивидуальную программу реабилитации или абилитации;</w:t>
      </w:r>
    </w:p>
    <w:p w:rsidR="00060B71" w:rsidRDefault="00060B71">
      <w:pPr>
        <w:pStyle w:val="ConsPlusNormal"/>
        <w:jc w:val="both"/>
      </w:pPr>
      <w:r>
        <w:t xml:space="preserve">(в ред. </w:t>
      </w:r>
      <w:hyperlink r:id="rId63" w:history="1">
        <w:r>
          <w:rPr>
            <w:color w:val="0000FF"/>
          </w:rPr>
          <w:t>Постановления</w:t>
        </w:r>
      </w:hyperlink>
      <w:r>
        <w:t xml:space="preserve"> Правительства Самарской области от 29.08.2016 N 492)</w:t>
      </w:r>
    </w:p>
    <w:p w:rsidR="00060B71" w:rsidRDefault="00060B71">
      <w:pPr>
        <w:pStyle w:val="ConsPlusNormal"/>
        <w:spacing w:before="220"/>
        <w:ind w:firstLine="540"/>
        <w:jc w:val="both"/>
      </w:pPr>
      <w:r>
        <w:t xml:space="preserve">б) в первоочередном порядке - иные категории ветеранов Великой Отечественной войны; вдовы </w:t>
      </w:r>
      <w:r>
        <w:lastRenderedPageBreak/>
        <w:t>погибших (умерших) инвалидов и участников Великой Отечественной войны, не вступившие в повторный брак; вынужденные переселенцы (беженцы); дети-инвалиды; дети-сироты и дети, оставшиеся без попечения родителей.</w:t>
      </w:r>
    </w:p>
    <w:p w:rsidR="00060B71" w:rsidRDefault="00060B71">
      <w:pPr>
        <w:pStyle w:val="ConsPlusNormal"/>
        <w:spacing w:before="220"/>
        <w:ind w:firstLine="540"/>
        <w:jc w:val="both"/>
      </w:pPr>
      <w:r>
        <w:t>Правом преимущественного принятия на полустационарное обслуживание пользуются, кроме перечисленных выше, граждане из числа одиноких нетрудоспособных граждан пожилого возраста и инвалидов.</w:t>
      </w:r>
    </w:p>
    <w:p w:rsidR="00060B71" w:rsidRDefault="00060B71">
      <w:pPr>
        <w:pStyle w:val="ConsPlusNormal"/>
        <w:spacing w:before="220"/>
        <w:ind w:firstLine="540"/>
        <w:jc w:val="both"/>
      </w:pPr>
      <w:r>
        <w:t>Полустационарное обслуживание в Самарской области осуществляется в отделениях социальной реабилитации граждан пожилого возраста и инвалидов, центрах диагностики и консультирования, центрах социальной помощи семье и детям, комплексных центрах социального обслуживания населения (отделениях), ночных отделениях социального приюта и центра социальной адаптации для лиц без определенного места жительства и иных категорий граждан, попавших в трудную жизненную ситуацию, участвующих в выполнении государственного задания (заказа), негосударственных (коммерческих и некоммерческих), в том числе социально ориентированных некоммерческих организаций, предоставляющих социальные услуги, юридических лиц независимо от их организационно-правовой формы и индивидуальных предпринимателей, осуществляющих полустационарное обслуживание (далее - поставщик социальных услуг).</w:t>
      </w:r>
    </w:p>
    <w:p w:rsidR="00060B71" w:rsidRDefault="00060B71">
      <w:pPr>
        <w:pStyle w:val="ConsPlusNormal"/>
        <w:jc w:val="both"/>
      </w:pPr>
      <w:r>
        <w:t xml:space="preserve">(в ред. Постановлений Правительства Самарской области от 29.08.2016 </w:t>
      </w:r>
      <w:hyperlink r:id="rId64" w:history="1">
        <w:r>
          <w:rPr>
            <w:color w:val="0000FF"/>
          </w:rPr>
          <w:t>N 492</w:t>
        </w:r>
      </w:hyperlink>
      <w:r>
        <w:t xml:space="preserve">, от 03.03.2017 </w:t>
      </w:r>
      <w:hyperlink r:id="rId65" w:history="1">
        <w:r>
          <w:rPr>
            <w:color w:val="0000FF"/>
          </w:rPr>
          <w:t>N 133</w:t>
        </w:r>
      </w:hyperlink>
      <w:r>
        <w:t xml:space="preserve">, от 25.02.2019 </w:t>
      </w:r>
      <w:hyperlink r:id="rId66" w:history="1">
        <w:r>
          <w:rPr>
            <w:color w:val="0000FF"/>
          </w:rPr>
          <w:t>N 103</w:t>
        </w:r>
      </w:hyperlink>
      <w:r>
        <w:t>)</w:t>
      </w:r>
    </w:p>
    <w:p w:rsidR="00060B71" w:rsidRDefault="00060B71">
      <w:pPr>
        <w:pStyle w:val="ConsPlusNormal"/>
        <w:spacing w:before="220"/>
        <w:ind w:firstLine="540"/>
        <w:jc w:val="both"/>
      </w:pPr>
      <w:r>
        <w:t>Результатом предоставления полустационарного обслуживания является улучшение условий жизнедеятельности получателей социальных услуг и (или) расширение возможностей самостоятельно обеспечивать свои основные жизненные потребности, полное или частичное восстановление способностей к бытовой, учебной, общественной и профессиональной деятельности, социальной интеграции в общество.</w:t>
      </w:r>
    </w:p>
    <w:p w:rsidR="00060B71" w:rsidRDefault="00060B71">
      <w:pPr>
        <w:pStyle w:val="ConsPlusNormal"/>
        <w:spacing w:before="220"/>
        <w:ind w:firstLine="540"/>
        <w:jc w:val="both"/>
      </w:pPr>
      <w:r>
        <w:t>При определении необходимых гражданину видов социальных услуг, предоставляемых в форме полустационарного обслуживания, учитывается его нуждаемость в получении таких социальных услуг, обстоятельства,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060B71" w:rsidRDefault="00060B71">
      <w:pPr>
        <w:pStyle w:val="ConsPlusNormal"/>
        <w:spacing w:before="220"/>
        <w:ind w:firstLine="540"/>
        <w:jc w:val="both"/>
      </w:pPr>
      <w:r>
        <w:t>Номенклатура организаций, оказывающих полустационарное обслуживание, утверждается постановлением Правительства Самарской области.</w:t>
      </w:r>
    </w:p>
    <w:p w:rsidR="00060B71" w:rsidRDefault="00060B71">
      <w:pPr>
        <w:pStyle w:val="ConsPlusNormal"/>
        <w:spacing w:before="220"/>
        <w:ind w:firstLine="540"/>
        <w:jc w:val="both"/>
      </w:pPr>
      <w:r>
        <w:t>Для получения полустационарного обслуживания гражданин (его законный представитель) вправе выбрать поставщика социальных услуг.</w:t>
      </w:r>
    </w:p>
    <w:p w:rsidR="00060B71" w:rsidRDefault="00060B71">
      <w:pPr>
        <w:pStyle w:val="ConsPlusNormal"/>
        <w:spacing w:before="220"/>
        <w:ind w:firstLine="540"/>
        <w:jc w:val="both"/>
      </w:pPr>
      <w:r>
        <w:t>Основанием для предоставления полустационарного обслуживания является обращение гражданина (его законного представителя) к поставщику социальных услуг за получением полустационарного обслуживания с индивидуальной программой предоставления социальных услуг (далее - ИППСУ), разработанной территориальной комиссией, созданной при органе государственной власти Самарской области, уполномоченном в сфере социального обслуживания (далее - территориальная комиссия).</w:t>
      </w:r>
    </w:p>
    <w:p w:rsidR="00060B71" w:rsidRDefault="00060B71">
      <w:pPr>
        <w:pStyle w:val="ConsPlusNormal"/>
        <w:spacing w:before="220"/>
        <w:ind w:firstLine="540"/>
        <w:jc w:val="both"/>
      </w:pPr>
      <w:r>
        <w:t>Полустационарное обслуживание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представления ИППСУ поставщику социальных услуг.</w:t>
      </w:r>
    </w:p>
    <w:p w:rsidR="00060B71" w:rsidRDefault="00060B71">
      <w:pPr>
        <w:pStyle w:val="ConsPlusNormal"/>
        <w:spacing w:before="220"/>
        <w:ind w:firstLine="540"/>
        <w:jc w:val="both"/>
      </w:pPr>
      <w:r>
        <w:t>Предоставление срочных социальных услуг в целях оказания неотложной помощи осуществляется без составления ИППСУ и без заключения договора.</w:t>
      </w:r>
    </w:p>
    <w:p w:rsidR="00060B71" w:rsidRDefault="00060B71">
      <w:pPr>
        <w:pStyle w:val="ConsPlusNormal"/>
        <w:spacing w:before="220"/>
        <w:ind w:firstLine="540"/>
        <w:jc w:val="both"/>
      </w:pPr>
      <w:r>
        <w:t>Подтверждением предоставления срочных социальных услуг является акт, содержащий сведения о получателе социальных услуг и поставщике социальных услуг, наименованиях предоставленных срочных социальных услуг, сроках, дате и условиях их предоставления.</w:t>
      </w:r>
    </w:p>
    <w:p w:rsidR="00060B71" w:rsidRDefault="00060B71">
      <w:pPr>
        <w:pStyle w:val="ConsPlusNormal"/>
        <w:spacing w:before="220"/>
        <w:ind w:firstLine="540"/>
        <w:jc w:val="both"/>
      </w:pPr>
      <w:r>
        <w:t xml:space="preserve">Полустационарное обслуживание предоставляется в соответствии с перечнем социальных услуг, </w:t>
      </w:r>
      <w:r>
        <w:lastRenderedPageBreak/>
        <w:t>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060B71" w:rsidRDefault="00060B71">
      <w:pPr>
        <w:pStyle w:val="ConsPlusNormal"/>
        <w:spacing w:before="220"/>
        <w:ind w:firstLine="540"/>
        <w:jc w:val="both"/>
      </w:pPr>
      <w:r>
        <w:t>Объем полустационарного обслуживания согласовывается с получателем социальных услуг, однако не должен превышать максимального объема, рекомендуемого ИППСУ.</w:t>
      </w:r>
    </w:p>
    <w:p w:rsidR="00060B71" w:rsidRDefault="00060B71">
      <w:pPr>
        <w:pStyle w:val="ConsPlusNormal"/>
        <w:spacing w:before="220"/>
        <w:ind w:firstLine="540"/>
        <w:jc w:val="both"/>
      </w:pPr>
      <w:r>
        <w:t>Поставщик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услуг, указанных в ИППСУ.</w:t>
      </w:r>
    </w:p>
    <w:p w:rsidR="00060B71" w:rsidRDefault="00060B71">
      <w:pPr>
        <w:pStyle w:val="ConsPlusNormal"/>
        <w:spacing w:before="220"/>
        <w:ind w:firstLine="540"/>
        <w:jc w:val="both"/>
      </w:pPr>
      <w:r>
        <w:t>Виды, периодичность предоставления полустационарного обслуживания определяются с учетом индивидуальной потребности получателя социальных услуг.</w:t>
      </w:r>
    </w:p>
    <w:p w:rsidR="00060B71" w:rsidRDefault="00060B71">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060B71" w:rsidRDefault="00060B71">
      <w:pPr>
        <w:pStyle w:val="ConsPlusNormal"/>
        <w:spacing w:before="220"/>
        <w:ind w:firstLine="540"/>
        <w:jc w:val="both"/>
      </w:pPr>
      <w:r>
        <w:t>Предоставление полустационарного обслуживания включает в себя следующие виды социальных услуг:</w:t>
      </w:r>
    </w:p>
    <w:p w:rsidR="00060B71" w:rsidRDefault="00060B71">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060B71" w:rsidRDefault="00060B71">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60B71" w:rsidRDefault="00060B71">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60B71" w:rsidRDefault="00060B71">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семьям в воспитании детей;</w:t>
      </w:r>
    </w:p>
    <w:p w:rsidR="00060B71" w:rsidRDefault="00060B71">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060B71" w:rsidRDefault="00060B71">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60B71" w:rsidRDefault="00060B7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60B71" w:rsidRDefault="00060B71">
      <w:pPr>
        <w:pStyle w:val="ConsPlusNormal"/>
        <w:spacing w:before="220"/>
        <w:ind w:firstLine="540"/>
        <w:jc w:val="both"/>
      </w:pPr>
      <w:r>
        <w:t>срочные социальные услуги.</w:t>
      </w:r>
    </w:p>
    <w:p w:rsidR="00060B71" w:rsidRDefault="00060B71">
      <w:pPr>
        <w:pStyle w:val="ConsPlusNormal"/>
        <w:spacing w:before="220"/>
        <w:ind w:firstLine="540"/>
        <w:jc w:val="both"/>
      </w:pPr>
      <w:r>
        <w:t>Права и обязанности получателей социальных услуг при получении полустационарного обслуживания.</w:t>
      </w:r>
    </w:p>
    <w:p w:rsidR="00060B71" w:rsidRDefault="00060B71">
      <w:pPr>
        <w:pStyle w:val="ConsPlusNormal"/>
        <w:spacing w:before="220"/>
        <w:ind w:firstLine="540"/>
        <w:jc w:val="both"/>
      </w:pPr>
      <w:r>
        <w:t>Получатель социальных услуг имеет право на:</w:t>
      </w:r>
    </w:p>
    <w:p w:rsidR="00060B71" w:rsidRDefault="00060B71">
      <w:pPr>
        <w:pStyle w:val="ConsPlusNormal"/>
        <w:spacing w:before="220"/>
        <w:ind w:firstLine="540"/>
        <w:jc w:val="both"/>
      </w:pPr>
      <w:r>
        <w:t>уважительное и гуманное отношение;</w:t>
      </w:r>
    </w:p>
    <w:p w:rsidR="00060B71" w:rsidRDefault="00060B71">
      <w:pPr>
        <w:pStyle w:val="ConsPlusNormal"/>
        <w:spacing w:before="220"/>
        <w:ind w:firstLine="540"/>
        <w:jc w:val="both"/>
      </w:pPr>
      <w:r>
        <w:t>выбор поставщика социальных услуг;</w:t>
      </w:r>
    </w:p>
    <w:p w:rsidR="00060B71" w:rsidRDefault="00060B71">
      <w:pPr>
        <w:pStyle w:val="ConsPlusNormal"/>
        <w:spacing w:before="220"/>
        <w:ind w:firstLine="540"/>
        <w:jc w:val="both"/>
      </w:pPr>
      <w:r>
        <w:lastRenderedPageBreak/>
        <w:t>получение информации о своих правах, обязанностях и условиях оказания социальных услуг;</w:t>
      </w:r>
    </w:p>
    <w:p w:rsidR="00060B71" w:rsidRDefault="00060B71">
      <w:pPr>
        <w:pStyle w:val="ConsPlusNormal"/>
        <w:spacing w:before="220"/>
        <w:ind w:firstLine="540"/>
        <w:jc w:val="both"/>
      </w:pPr>
      <w:r>
        <w:t>отказ от предоставления социальных услуг;</w:t>
      </w:r>
    </w:p>
    <w:p w:rsidR="00060B71" w:rsidRDefault="00060B71">
      <w:pPr>
        <w:pStyle w:val="ConsPlusNormal"/>
        <w:spacing w:before="220"/>
        <w:ind w:firstLine="540"/>
        <w:jc w:val="both"/>
      </w:pPr>
      <w:r>
        <w:t>конфиденциальность информации личного характера, ставшей известной при оказании услуг;</w:t>
      </w:r>
    </w:p>
    <w:p w:rsidR="00060B71" w:rsidRDefault="00060B71">
      <w:pPr>
        <w:pStyle w:val="ConsPlusNormal"/>
        <w:spacing w:before="220"/>
        <w:ind w:firstLine="540"/>
        <w:jc w:val="both"/>
      </w:pPr>
      <w:r>
        <w:t>защиту своих прав и законных интересов, в том числе в судебном порядке.</w:t>
      </w:r>
    </w:p>
    <w:p w:rsidR="00060B71" w:rsidRDefault="00060B71">
      <w:pPr>
        <w:pStyle w:val="ConsPlusNormal"/>
        <w:spacing w:before="220"/>
        <w:ind w:firstLine="540"/>
        <w:jc w:val="both"/>
      </w:pPr>
      <w:r>
        <w:t>Получатель социальных услуг обязан:</w:t>
      </w:r>
    </w:p>
    <w:p w:rsidR="00060B71" w:rsidRDefault="00060B71">
      <w:pPr>
        <w:pStyle w:val="ConsPlusNormal"/>
        <w:spacing w:before="220"/>
        <w:ind w:firstLine="540"/>
        <w:jc w:val="both"/>
      </w:pPr>
      <w:r>
        <w:t>соблюдать условия договора;</w:t>
      </w:r>
    </w:p>
    <w:p w:rsidR="00060B71" w:rsidRDefault="00060B71">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w:t>
      </w:r>
    </w:p>
    <w:p w:rsidR="00060B71" w:rsidRDefault="00060B71">
      <w:pPr>
        <w:pStyle w:val="ConsPlusNormal"/>
        <w:spacing w:before="220"/>
        <w:ind w:firstLine="540"/>
        <w:jc w:val="both"/>
      </w:pPr>
      <w:r>
        <w:t>при изменении среднедушевого дохода получателя социальных услуг в связи с изменениями в составе семьи или в размере его доходов и (или) членов его семьи в течение пяти рабочих дней со дня наступления данных обстоятельств письменно уведомлять об этом поставщика социальных услуг.</w:t>
      </w:r>
    </w:p>
    <w:p w:rsidR="00060B71" w:rsidRDefault="00060B71">
      <w:pPr>
        <w:pStyle w:val="ConsPlusNormal"/>
        <w:spacing w:before="220"/>
        <w:ind w:firstLine="540"/>
        <w:jc w:val="both"/>
      </w:pPr>
      <w:r>
        <w:t>При предоставлении полустационарного обслуживания поставщик социальных услуг обязан:</w:t>
      </w:r>
    </w:p>
    <w:p w:rsidR="00060B71" w:rsidRDefault="00060B71">
      <w:pPr>
        <w:pStyle w:val="ConsPlusNormal"/>
        <w:spacing w:before="220"/>
        <w:ind w:firstLine="540"/>
        <w:jc w:val="both"/>
      </w:pPr>
      <w:r>
        <w:t>соблюдать права человека и гражданина;</w:t>
      </w:r>
    </w:p>
    <w:p w:rsidR="00060B71" w:rsidRDefault="00060B71">
      <w:pPr>
        <w:pStyle w:val="ConsPlusNormal"/>
        <w:spacing w:before="220"/>
        <w:ind w:firstLine="540"/>
        <w:jc w:val="both"/>
      </w:pPr>
      <w:r>
        <w:t>обеспечивать неприкосновенность личности и безопасность получателей социальных услуг;</w:t>
      </w:r>
    </w:p>
    <w:p w:rsidR="00060B71" w:rsidRDefault="00060B71">
      <w:pPr>
        <w:pStyle w:val="ConsPlusNormal"/>
        <w:spacing w:before="220"/>
        <w:ind w:firstLine="540"/>
        <w:jc w:val="both"/>
      </w:pPr>
      <w:r>
        <w:t>довести до сведения граждан (их законных представителей) свои правоустанавливающие документы, на основании которых поставщик осуществляет свою деятельность и оказывает социальные услуги;</w:t>
      </w:r>
    </w:p>
    <w:p w:rsidR="00060B71" w:rsidRDefault="00060B71">
      <w:pPr>
        <w:pStyle w:val="ConsPlusNormal"/>
        <w:spacing w:before="220"/>
        <w:ind w:firstLine="540"/>
        <w:jc w:val="both"/>
      </w:pPr>
      <w:r>
        <w:t>обеспечить сохранность личных вещей и ценностей получателей социальных услуг;</w:t>
      </w:r>
    </w:p>
    <w:p w:rsidR="00060B71" w:rsidRDefault="00060B71">
      <w:pPr>
        <w:pStyle w:val="ConsPlusNormal"/>
        <w:spacing w:before="220"/>
        <w:ind w:firstLine="540"/>
        <w:jc w:val="both"/>
      </w:pPr>
      <w:r>
        <w:t>исполнять иные обязанности, связанные с реализацией прав получателей социальных услуг на полустационарное обслуживание.</w:t>
      </w:r>
    </w:p>
    <w:p w:rsidR="00060B71" w:rsidRDefault="00060B71">
      <w:pPr>
        <w:pStyle w:val="ConsPlusNormal"/>
        <w:spacing w:before="220"/>
        <w:ind w:firstLine="540"/>
        <w:jc w:val="both"/>
      </w:pPr>
      <w:r>
        <w:t>Медицинскими противопоказаниями к социальному обслуживанию в полустационарной форме являются хронические заболевания в стадии обострения, требующие оказания специализированной медицинской помощи, хронический алкоголизм, инфекционные и венерические заболевания в острой и заразной форме, туберкулез в активной стадии, психические заболевания в стадии обострения, период после перенесенных инфекционных болезней до окончания срока изоляции.</w:t>
      </w:r>
    </w:p>
    <w:p w:rsidR="00060B71" w:rsidRDefault="00060B71">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060B71" w:rsidRDefault="00060B71">
      <w:pPr>
        <w:pStyle w:val="ConsPlusNormal"/>
        <w:jc w:val="both"/>
      </w:pPr>
    </w:p>
    <w:p w:rsidR="00060B71" w:rsidRDefault="00060B71">
      <w:pPr>
        <w:pStyle w:val="ConsPlusTitle"/>
        <w:jc w:val="center"/>
        <w:outlineLvl w:val="2"/>
      </w:pPr>
      <w:r>
        <w:t>2.1.1. Основные требования к объему, периодичности</w:t>
      </w:r>
    </w:p>
    <w:p w:rsidR="00060B71" w:rsidRDefault="00060B71">
      <w:pPr>
        <w:pStyle w:val="ConsPlusTitle"/>
        <w:jc w:val="center"/>
      </w:pPr>
      <w:r>
        <w:t>и качеству предоставления полустационарного обслуживания</w:t>
      </w:r>
    </w:p>
    <w:p w:rsidR="00060B71" w:rsidRDefault="00060B71">
      <w:pPr>
        <w:pStyle w:val="ConsPlusNormal"/>
        <w:jc w:val="center"/>
      </w:pPr>
      <w:r>
        <w:t xml:space="preserve">(введен </w:t>
      </w:r>
      <w:hyperlink r:id="rId67" w:history="1">
        <w:r>
          <w:rPr>
            <w:color w:val="0000FF"/>
          </w:rPr>
          <w:t>Постановлением</w:t>
        </w:r>
      </w:hyperlink>
      <w:r>
        <w:t xml:space="preserve"> Правительства Самарской области</w:t>
      </w:r>
    </w:p>
    <w:p w:rsidR="00060B71" w:rsidRDefault="00060B71">
      <w:pPr>
        <w:pStyle w:val="ConsPlusNormal"/>
        <w:jc w:val="center"/>
      </w:pPr>
      <w:r>
        <w:t>от 03.03.2017 N 133)</w:t>
      </w:r>
    </w:p>
    <w:p w:rsidR="00060B71" w:rsidRDefault="00060B71">
      <w:pPr>
        <w:pStyle w:val="ConsPlusNormal"/>
        <w:jc w:val="both"/>
      </w:pPr>
    </w:p>
    <w:p w:rsidR="00060B71" w:rsidRDefault="00060B71">
      <w:pPr>
        <w:pStyle w:val="ConsPlusNormal"/>
        <w:ind w:firstLine="540"/>
        <w:jc w:val="both"/>
      </w:pPr>
      <w:r>
        <w:t>Основные требования к объему, периодичности и качеству предоставления полустационарного обслуживания устанавливаются приказом органа исполнительной власти Самарской области, уполномоченного в сфере социального обслуживания.</w:t>
      </w:r>
    </w:p>
    <w:p w:rsidR="00060B71" w:rsidRDefault="00060B71">
      <w:pPr>
        <w:pStyle w:val="ConsPlusNormal"/>
        <w:jc w:val="both"/>
      </w:pPr>
    </w:p>
    <w:p w:rsidR="00060B71" w:rsidRDefault="00060B71">
      <w:pPr>
        <w:pStyle w:val="ConsPlusTitle"/>
        <w:jc w:val="center"/>
        <w:outlineLvl w:val="2"/>
      </w:pPr>
      <w:r>
        <w:t>2.2. Срок предоставления полустационарного обслуживания</w:t>
      </w:r>
    </w:p>
    <w:p w:rsidR="00060B71" w:rsidRDefault="00060B71">
      <w:pPr>
        <w:pStyle w:val="ConsPlusNormal"/>
        <w:jc w:val="both"/>
      </w:pPr>
    </w:p>
    <w:p w:rsidR="00060B71" w:rsidRDefault="00060B71">
      <w:pPr>
        <w:pStyle w:val="ConsPlusNormal"/>
        <w:ind w:firstLine="540"/>
        <w:jc w:val="both"/>
      </w:pPr>
      <w:r>
        <w:t>Срок предоставления полустационарного обслуживания определяется в соответствии со сроком действия договора с момента его подписания обеими сторонами.</w:t>
      </w:r>
    </w:p>
    <w:p w:rsidR="00060B71" w:rsidRDefault="00060B71">
      <w:pPr>
        <w:pStyle w:val="ConsPlusNormal"/>
        <w:jc w:val="both"/>
      </w:pPr>
    </w:p>
    <w:p w:rsidR="00060B71" w:rsidRDefault="00060B71">
      <w:pPr>
        <w:pStyle w:val="ConsPlusTitle"/>
        <w:jc w:val="center"/>
        <w:outlineLvl w:val="2"/>
      </w:pPr>
      <w:r>
        <w:t>2.3. Подушевой норматив финансирования</w:t>
      </w:r>
    </w:p>
    <w:p w:rsidR="00060B71" w:rsidRDefault="00060B71">
      <w:pPr>
        <w:pStyle w:val="ConsPlusNormal"/>
        <w:jc w:val="both"/>
      </w:pPr>
    </w:p>
    <w:p w:rsidR="00060B71" w:rsidRDefault="00060B71">
      <w:pPr>
        <w:pStyle w:val="ConsPlusNormal"/>
        <w:ind w:firstLine="540"/>
        <w:jc w:val="both"/>
      </w:pPr>
      <w:r>
        <w:t>Подушевые нормативы финансирования полустационарного обслуживания устанавливаются по видам социальных услуг с учетом Перечня органом государственной власти Самарской области, уполномоченным в сфере социального обслуживания.</w:t>
      </w:r>
    </w:p>
    <w:p w:rsidR="00060B71" w:rsidRDefault="00060B71">
      <w:pPr>
        <w:pStyle w:val="ConsPlusNormal"/>
        <w:jc w:val="both"/>
      </w:pPr>
    </w:p>
    <w:p w:rsidR="00060B71" w:rsidRDefault="00060B71">
      <w:pPr>
        <w:pStyle w:val="ConsPlusTitle"/>
        <w:jc w:val="center"/>
        <w:outlineLvl w:val="2"/>
      </w:pPr>
      <w:r>
        <w:t>2.4. Показатели качества и оценка результатов предоставления</w:t>
      </w:r>
    </w:p>
    <w:p w:rsidR="00060B71" w:rsidRDefault="00060B71">
      <w:pPr>
        <w:pStyle w:val="ConsPlusTitle"/>
        <w:jc w:val="center"/>
      </w:pPr>
      <w:r>
        <w:t>полустационарного обслуживания</w:t>
      </w:r>
    </w:p>
    <w:p w:rsidR="00060B71" w:rsidRDefault="00060B71">
      <w:pPr>
        <w:pStyle w:val="ConsPlusNormal"/>
        <w:jc w:val="both"/>
      </w:pPr>
    </w:p>
    <w:p w:rsidR="00060B71" w:rsidRDefault="00060B71">
      <w:pPr>
        <w:pStyle w:val="ConsPlusNormal"/>
        <w:ind w:firstLine="540"/>
        <w:jc w:val="both"/>
      </w:pPr>
      <w:r>
        <w:t>Показателями качества предоставления полустационарного обслуживания (далее - качество обслуживания) являются:</w:t>
      </w:r>
    </w:p>
    <w:p w:rsidR="00060B71" w:rsidRDefault="00060B71">
      <w:pPr>
        <w:pStyle w:val="ConsPlusNormal"/>
        <w:spacing w:before="220"/>
        <w:ind w:firstLine="540"/>
        <w:jc w:val="both"/>
      </w:pPr>
      <w:r>
        <w:t>соответствие полустационарного обслуживания, предоставляемого поставщиком социальных услуг, 3 - 4 уровню требований к качеству обслуживания;</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полустационарное обслуживание по 3, 4 уровням требований к качеству обслуживания;</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полустационарного обслуживания, в числе опрошенных получателей социальных услуг;</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при предоставлении полустационарного обслуживания поставщиком социальных услуг;</w:t>
      </w:r>
    </w:p>
    <w:p w:rsidR="00060B71" w:rsidRDefault="00060B71">
      <w:pPr>
        <w:pStyle w:val="ConsPlusNormal"/>
        <w:spacing w:before="220"/>
        <w:ind w:firstLine="540"/>
        <w:jc w:val="both"/>
      </w:pPr>
      <w:r>
        <w:t>наличие действующих лицензий по лицензируемым видам деятельности у поставщика социальных услуг.</w:t>
      </w:r>
    </w:p>
    <w:p w:rsidR="00060B71" w:rsidRDefault="00060B71">
      <w:pPr>
        <w:pStyle w:val="ConsPlusNormal"/>
        <w:spacing w:before="220"/>
        <w:ind w:firstLine="540"/>
        <w:jc w:val="both"/>
      </w:pPr>
      <w:r>
        <w:t>Предоставление полустационарного обслуживания оценивается исходя из четырех уровней требований к качеству обслуживания:</w:t>
      </w:r>
    </w:p>
    <w:p w:rsidR="00060B71" w:rsidRDefault="00060B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425"/>
        <w:gridCol w:w="7030"/>
      </w:tblGrid>
      <w:tr w:rsidR="00060B71">
        <w:tc>
          <w:tcPr>
            <w:tcW w:w="1560" w:type="dxa"/>
            <w:tcBorders>
              <w:top w:val="nil"/>
              <w:left w:val="nil"/>
              <w:bottom w:val="nil"/>
              <w:right w:val="nil"/>
            </w:tcBorders>
          </w:tcPr>
          <w:p w:rsidR="00060B71" w:rsidRDefault="00060B71">
            <w:pPr>
              <w:pStyle w:val="ConsPlusNormal"/>
              <w:jc w:val="both"/>
            </w:pPr>
            <w:r>
              <w:t>4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полустационарного обслуживания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3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полустационарного обслуживания в целом соответствует требованиям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2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полустационарного обслуживания осуществляется с устранимыми нарушениями требований к качеству обслуживания;</w:t>
            </w:r>
          </w:p>
        </w:tc>
      </w:tr>
      <w:tr w:rsidR="00060B71">
        <w:tc>
          <w:tcPr>
            <w:tcW w:w="1560" w:type="dxa"/>
            <w:tcBorders>
              <w:top w:val="nil"/>
              <w:left w:val="nil"/>
              <w:bottom w:val="nil"/>
              <w:right w:val="nil"/>
            </w:tcBorders>
          </w:tcPr>
          <w:p w:rsidR="00060B71" w:rsidRDefault="00060B71">
            <w:pPr>
              <w:pStyle w:val="ConsPlusNormal"/>
              <w:jc w:val="both"/>
            </w:pPr>
            <w:r>
              <w:t>1 уровень</w:t>
            </w:r>
          </w:p>
        </w:tc>
        <w:tc>
          <w:tcPr>
            <w:tcW w:w="425" w:type="dxa"/>
            <w:tcBorders>
              <w:top w:val="nil"/>
              <w:left w:val="nil"/>
              <w:bottom w:val="nil"/>
              <w:right w:val="nil"/>
            </w:tcBorders>
          </w:tcPr>
          <w:p w:rsidR="00060B71" w:rsidRDefault="00060B71">
            <w:pPr>
              <w:pStyle w:val="ConsPlusNormal"/>
              <w:jc w:val="center"/>
            </w:pPr>
            <w:r>
              <w:t>-</w:t>
            </w:r>
          </w:p>
        </w:tc>
        <w:tc>
          <w:tcPr>
            <w:tcW w:w="7030" w:type="dxa"/>
            <w:tcBorders>
              <w:top w:val="nil"/>
              <w:left w:val="nil"/>
              <w:bottom w:val="nil"/>
              <w:right w:val="nil"/>
            </w:tcBorders>
          </w:tcPr>
          <w:p w:rsidR="00060B71" w:rsidRDefault="00060B71">
            <w:pPr>
              <w:pStyle w:val="ConsPlusNormal"/>
              <w:jc w:val="both"/>
            </w:pPr>
            <w:r>
              <w:t>предоставление полустационарного обслуживания не соответствует требованиям к качеству обслуживания</w:t>
            </w:r>
          </w:p>
        </w:tc>
      </w:tr>
    </w:tbl>
    <w:p w:rsidR="00060B71" w:rsidRDefault="00060B71">
      <w:pPr>
        <w:pStyle w:val="ConsPlusNormal"/>
        <w:jc w:val="both"/>
      </w:pPr>
    </w:p>
    <w:p w:rsidR="00060B71" w:rsidRDefault="00060B71">
      <w:pPr>
        <w:pStyle w:val="ConsPlusNormal"/>
        <w:ind w:firstLine="540"/>
        <w:jc w:val="both"/>
      </w:pPr>
      <w:r>
        <w:t>Уровни требований к качеству обслуживания определяются с использованием следующих критериев:</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 к деятельности поставщика социальных услуг;</w:t>
      </w:r>
    </w:p>
    <w:p w:rsidR="00060B71" w:rsidRDefault="00060B71">
      <w:pPr>
        <w:pStyle w:val="ConsPlusNormal"/>
        <w:spacing w:before="220"/>
        <w:ind w:firstLine="540"/>
        <w:jc w:val="both"/>
      </w:pPr>
      <w:r>
        <w:t>оценка удовлетворенности получателей социальных услуг полустационарным обслуживанием по результатам внутреннего контроля качества обслуживания, проводившегося на 2 и 3 этапах;</w:t>
      </w:r>
    </w:p>
    <w:p w:rsidR="00060B71" w:rsidRDefault="00060B71">
      <w:pPr>
        <w:pStyle w:val="ConsPlusNormal"/>
        <w:spacing w:before="220"/>
        <w:ind w:firstLine="540"/>
        <w:jc w:val="both"/>
      </w:pPr>
      <w:r>
        <w:t xml:space="preserve">наличие обоснованных жалоб получателей социальных услуг на предоставление полустационарного </w:t>
      </w:r>
      <w:r>
        <w:lastRenderedPageBreak/>
        <w:t>обслуживания.</w:t>
      </w:r>
    </w:p>
    <w:p w:rsidR="00060B71" w:rsidRDefault="00060B71">
      <w:pPr>
        <w:pStyle w:val="ConsPlusNormal"/>
        <w:jc w:val="both"/>
      </w:pPr>
    </w:p>
    <w:p w:rsidR="00060B71" w:rsidRDefault="00060B71">
      <w:pPr>
        <w:pStyle w:val="ConsPlusTitle"/>
        <w:jc w:val="center"/>
        <w:outlineLvl w:val="3"/>
      </w:pPr>
      <w:r>
        <w:t>Уровни требований к качеству предоставленного получателям</w:t>
      </w:r>
    </w:p>
    <w:p w:rsidR="00060B71" w:rsidRDefault="00060B71">
      <w:pPr>
        <w:pStyle w:val="ConsPlusTitle"/>
        <w:jc w:val="center"/>
      </w:pPr>
      <w:r>
        <w:t>социальных услуг полустационарного обслуживания</w:t>
      </w:r>
    </w:p>
    <w:p w:rsidR="00060B71" w:rsidRDefault="00060B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13"/>
      </w:tblGrid>
      <w:tr w:rsidR="00060B71">
        <w:tc>
          <w:tcPr>
            <w:tcW w:w="1701" w:type="dxa"/>
            <w:tcBorders>
              <w:top w:val="single" w:sz="4" w:space="0" w:color="auto"/>
              <w:bottom w:val="single" w:sz="4" w:space="0" w:color="auto"/>
            </w:tcBorders>
          </w:tcPr>
          <w:p w:rsidR="00060B71" w:rsidRDefault="00060B71">
            <w:pPr>
              <w:pStyle w:val="ConsPlusNormal"/>
              <w:jc w:val="center"/>
            </w:pPr>
            <w:r>
              <w:t>Уровень соответствия требованиям к качеству полустационарного обслуживания</w:t>
            </w:r>
          </w:p>
        </w:tc>
        <w:tc>
          <w:tcPr>
            <w:tcW w:w="7313" w:type="dxa"/>
            <w:tcBorders>
              <w:top w:val="single" w:sz="4" w:space="0" w:color="auto"/>
              <w:bottom w:val="single" w:sz="4" w:space="0" w:color="auto"/>
            </w:tcBorders>
          </w:tcPr>
          <w:p w:rsidR="00060B71" w:rsidRDefault="00060B71">
            <w:pPr>
              <w:pStyle w:val="ConsPlusNormal"/>
              <w:jc w:val="center"/>
            </w:pPr>
            <w:r>
              <w:t>Критерии соответствия представленного социального обслуживания на дому требованиям к качеству полустационарного обслуживания</w:t>
            </w:r>
          </w:p>
        </w:tc>
      </w:tr>
      <w:tr w:rsidR="00060B71">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060B71" w:rsidRDefault="00060B71">
            <w:pPr>
              <w:pStyle w:val="ConsPlusNormal"/>
            </w:pPr>
            <w:r>
              <w:t>4 уровень</w:t>
            </w:r>
          </w:p>
        </w:tc>
        <w:tc>
          <w:tcPr>
            <w:tcW w:w="7313" w:type="dxa"/>
            <w:tcBorders>
              <w:top w:val="single" w:sz="4" w:space="0" w:color="auto"/>
              <w:left w:val="nil"/>
              <w:bottom w:val="nil"/>
              <w:right w:val="nil"/>
            </w:tcBorders>
          </w:tcPr>
          <w:p w:rsidR="00060B71" w:rsidRDefault="00060B71">
            <w:pPr>
              <w:pStyle w:val="ConsPlusNormal"/>
            </w:pPr>
            <w:r>
              <w:t xml:space="preserve">Реализация 90 - 100%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w:t>
            </w:r>
          </w:p>
          <w:p w:rsidR="00060B71" w:rsidRDefault="00060B71">
            <w:pPr>
              <w:pStyle w:val="ConsPlusNormal"/>
            </w:pPr>
            <w:r>
              <w:t>Получатель социальных услуг удовлетворен полустационарным обслуживанием.</w:t>
            </w:r>
          </w:p>
          <w:p w:rsidR="00060B71" w:rsidRDefault="00060B71">
            <w:pPr>
              <w:pStyle w:val="ConsPlusNormal"/>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060B71" w:rsidRDefault="00060B71">
            <w:pPr>
              <w:pStyle w:val="ConsPlusNormal"/>
            </w:pPr>
            <w:r>
              <w:t>3 уровень</w:t>
            </w:r>
          </w:p>
        </w:tc>
        <w:tc>
          <w:tcPr>
            <w:tcW w:w="7313" w:type="dxa"/>
            <w:tcBorders>
              <w:top w:val="nil"/>
              <w:left w:val="nil"/>
              <w:bottom w:val="nil"/>
              <w:right w:val="nil"/>
            </w:tcBorders>
          </w:tcPr>
          <w:p w:rsidR="00060B71" w:rsidRDefault="00060B71">
            <w:pPr>
              <w:pStyle w:val="ConsPlusNormal"/>
            </w:pPr>
            <w:r>
              <w:t xml:space="preserve">Реализация не менее 80%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w:t>
            </w:r>
          </w:p>
          <w:p w:rsidR="00060B71" w:rsidRDefault="00060B71">
            <w:pPr>
              <w:pStyle w:val="ConsPlusNormal"/>
            </w:pPr>
            <w:r>
              <w:t>Получатель социальных услуг в целом удовлетворен полустационарным обслуживанием.</w:t>
            </w:r>
          </w:p>
          <w:p w:rsidR="00060B71" w:rsidRDefault="00060B71">
            <w:pPr>
              <w:pStyle w:val="ConsPlusNormal"/>
            </w:pPr>
            <w:r>
              <w:t>Обоснованные жалобы отсутствуют</w:t>
            </w:r>
          </w:p>
        </w:tc>
      </w:tr>
      <w:tr w:rsidR="00060B71">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060B71" w:rsidRDefault="00060B71">
            <w:pPr>
              <w:pStyle w:val="ConsPlusNormal"/>
            </w:pPr>
            <w:r>
              <w:t>2 уровень</w:t>
            </w:r>
          </w:p>
        </w:tc>
        <w:tc>
          <w:tcPr>
            <w:tcW w:w="7313" w:type="dxa"/>
            <w:tcBorders>
              <w:top w:val="nil"/>
              <w:left w:val="nil"/>
              <w:bottom w:val="nil"/>
              <w:right w:val="nil"/>
            </w:tcBorders>
          </w:tcPr>
          <w:p w:rsidR="00060B71" w:rsidRDefault="00060B71">
            <w:pPr>
              <w:pStyle w:val="ConsPlusNormal"/>
            </w:pPr>
            <w:r>
              <w:t xml:space="preserve">Реализация не менее 70%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w:t>
            </w:r>
          </w:p>
          <w:p w:rsidR="00060B71" w:rsidRDefault="00060B71">
            <w:pPr>
              <w:pStyle w:val="ConsPlusNormal"/>
            </w:pPr>
            <w:r>
              <w:t>Получатель социальных услуг не вполне удовлетворен полустационарным обслуживанием.</w:t>
            </w:r>
          </w:p>
          <w:p w:rsidR="00060B71" w:rsidRDefault="00060B71">
            <w:pPr>
              <w:pStyle w:val="ConsPlusNormal"/>
            </w:pPr>
            <w:r>
              <w:t>Наличие обоснованных жалоб</w:t>
            </w:r>
          </w:p>
        </w:tc>
      </w:tr>
      <w:tr w:rsidR="00060B71">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060B71" w:rsidRDefault="00060B71">
            <w:pPr>
              <w:pStyle w:val="ConsPlusNormal"/>
            </w:pPr>
            <w:r>
              <w:t>1 уровень</w:t>
            </w:r>
          </w:p>
        </w:tc>
        <w:tc>
          <w:tcPr>
            <w:tcW w:w="7313" w:type="dxa"/>
            <w:tcBorders>
              <w:top w:val="nil"/>
              <w:left w:val="nil"/>
              <w:bottom w:val="nil"/>
              <w:right w:val="nil"/>
            </w:tcBorders>
          </w:tcPr>
          <w:p w:rsidR="00060B71" w:rsidRDefault="00060B71">
            <w:pPr>
              <w:pStyle w:val="ConsPlusNormal"/>
            </w:pPr>
            <w:r>
              <w:t xml:space="preserve">Реализация менее 70% требований, установленных </w:t>
            </w:r>
            <w:hyperlink w:anchor="P1107" w:history="1">
              <w:r>
                <w:rPr>
                  <w:color w:val="0000FF"/>
                </w:rPr>
                <w:t>пунктами 4.1</w:t>
              </w:r>
            </w:hyperlink>
            <w:r>
              <w:t xml:space="preserve"> - </w:t>
            </w:r>
            <w:hyperlink w:anchor="P1280" w:history="1">
              <w:r>
                <w:rPr>
                  <w:color w:val="0000FF"/>
                </w:rPr>
                <w:t>4.13</w:t>
              </w:r>
            </w:hyperlink>
            <w:r>
              <w:t xml:space="preserve"> настоящего Порядка.</w:t>
            </w:r>
          </w:p>
          <w:p w:rsidR="00060B71" w:rsidRDefault="00060B71">
            <w:pPr>
              <w:pStyle w:val="ConsPlusNormal"/>
            </w:pPr>
            <w:r>
              <w:t>Получатель социальных услуг не удовлетворен полустационарным обслуживанием.</w:t>
            </w:r>
          </w:p>
          <w:p w:rsidR="00060B71" w:rsidRDefault="00060B71">
            <w:pPr>
              <w:pStyle w:val="ConsPlusNormal"/>
            </w:pPr>
            <w:r>
              <w:t>Наличие многочисленных обоснованных жалоб</w:t>
            </w:r>
          </w:p>
        </w:tc>
      </w:tr>
    </w:tbl>
    <w:p w:rsidR="00060B71" w:rsidRDefault="00060B71">
      <w:pPr>
        <w:pStyle w:val="ConsPlusNormal"/>
        <w:jc w:val="both"/>
      </w:pPr>
    </w:p>
    <w:p w:rsidR="00060B71" w:rsidRDefault="00060B71">
      <w:pPr>
        <w:pStyle w:val="ConsPlusNormal"/>
        <w:ind w:firstLine="540"/>
        <w:jc w:val="both"/>
      </w:pPr>
      <w:r>
        <w:t>Оценка результатов предоставления полустационарного обслуживания поставщиком социальных услуг осуществляется на основе внутреннего и/или внешнего контроля качества обслуживания.</w:t>
      </w:r>
    </w:p>
    <w:p w:rsidR="00060B71" w:rsidRDefault="00060B71">
      <w:pPr>
        <w:pStyle w:val="ConsPlusNormal"/>
        <w:spacing w:before="220"/>
        <w:ind w:firstLine="540"/>
        <w:jc w:val="both"/>
      </w:pPr>
      <w:r>
        <w:t>Цель оценки результатов предоставления полустационарного обслуживания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060B71" w:rsidRDefault="00060B71">
      <w:pPr>
        <w:pStyle w:val="ConsPlusNormal"/>
        <w:spacing w:before="220"/>
        <w:ind w:firstLine="540"/>
        <w:jc w:val="both"/>
      </w:pPr>
      <w:r>
        <w:t>Внутренний контроль качества обслуживания осуществляется поставщиком социальных услуг.</w:t>
      </w:r>
    </w:p>
    <w:p w:rsidR="00060B71" w:rsidRDefault="00060B71">
      <w:pPr>
        <w:pStyle w:val="ConsPlusNormal"/>
        <w:spacing w:before="220"/>
        <w:ind w:firstLine="540"/>
        <w:jc w:val="both"/>
      </w:pPr>
      <w:r>
        <w:t>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 xml:space="preserve">Внутренний контроль за соблюдением требований, установленных </w:t>
      </w:r>
      <w:hyperlink w:anchor="P1107" w:history="1">
        <w:r>
          <w:rPr>
            <w:color w:val="0000FF"/>
          </w:rPr>
          <w:t>пунктами 4.1</w:t>
        </w:r>
      </w:hyperlink>
      <w:r>
        <w:t xml:space="preserve"> - </w:t>
      </w:r>
      <w:hyperlink w:anchor="P1188" w:history="1">
        <w:r>
          <w:rPr>
            <w:color w:val="0000FF"/>
          </w:rPr>
          <w:t>4.6</w:t>
        </w:r>
      </w:hyperlink>
      <w:r>
        <w:t xml:space="preserve"> настоящего Порядка, проводится комиссией по контролю качества и оценке эффективности социального обслуживания (далее - Комиссия) по распоряжению руководителя поставщика социальных услуг не реже одного раза в </w:t>
      </w:r>
      <w:r>
        <w:lastRenderedPageBreak/>
        <w:t xml:space="preserve">год. По результатам контроля качества обслуживания Комиссией составляется протокол о выявленных нарушениях качества обслуживания, где отражается доля выполненных требований качества обслуживания, установленных </w:t>
      </w:r>
      <w:hyperlink w:anchor="P1107" w:history="1">
        <w:r>
          <w:rPr>
            <w:color w:val="0000FF"/>
          </w:rPr>
          <w:t>пунктами 4.1</w:t>
        </w:r>
      </w:hyperlink>
      <w:r>
        <w:t xml:space="preserve"> - </w:t>
      </w:r>
      <w:hyperlink w:anchor="P1188" w:history="1">
        <w:r>
          <w:rPr>
            <w:color w:val="0000FF"/>
          </w:rPr>
          <w:t>4.6</w:t>
        </w:r>
      </w:hyperlink>
      <w:r>
        <w:t xml:space="preserve"> настоящего Порядка. Результаты протокола используются ответственными исполнителями при осуществлении контроля качества обслуживания. Комиссия определяет план мероприятий по устранению выявленных нарушений и осуществляет контроль за их исполнением.</w:t>
      </w:r>
    </w:p>
    <w:p w:rsidR="00060B71" w:rsidRDefault="00060B71">
      <w:pPr>
        <w:pStyle w:val="ConsPlusNormal"/>
        <w:spacing w:before="220"/>
        <w:ind w:firstLine="540"/>
        <w:jc w:val="both"/>
      </w:pPr>
      <w:r>
        <w:t xml:space="preserve">Внутренний контроль качества обслуживания, установленного </w:t>
      </w:r>
      <w:hyperlink w:anchor="P1196" w:history="1">
        <w:r>
          <w:rPr>
            <w:color w:val="0000FF"/>
          </w:rPr>
          <w:t>пунктами 4.7</w:t>
        </w:r>
      </w:hyperlink>
      <w:r>
        <w:t xml:space="preserve"> - </w:t>
      </w:r>
      <w:hyperlink w:anchor="P1280" w:history="1">
        <w:r>
          <w:rPr>
            <w:color w:val="0000FF"/>
          </w:rPr>
          <w:t>4.13</w:t>
        </w:r>
      </w:hyperlink>
      <w:r>
        <w:t xml:space="preserve"> настоящего Порядка, заключается в проверке полноты, своевременности предоставления полустационарного обслуживания,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060B71" w:rsidRDefault="00060B71">
      <w:pPr>
        <w:pStyle w:val="ConsPlusNormal"/>
        <w:spacing w:before="220"/>
        <w:ind w:firstLine="540"/>
        <w:jc w:val="both"/>
      </w:pPr>
      <w:r>
        <w:t>Поставщиком социальных услуг проводится 3-этапный внутренний контроль качества обслуживания на соответствие настоящему Порядку:</w:t>
      </w:r>
    </w:p>
    <w:p w:rsidR="00060B71" w:rsidRDefault="00060B71">
      <w:pPr>
        <w:pStyle w:val="ConsPlusNormal"/>
        <w:spacing w:before="220"/>
        <w:ind w:firstLine="540"/>
        <w:jc w:val="both"/>
      </w:pPr>
      <w:r>
        <w:t>первый этап - ежедневный самоконтроль сотрудника поставщика социальных услуг (сплошной контроль) по предоставлению полустационарного обслуживания. Самоконтроль подтверждается подписью сотрудника под записями, удостоверяющими предоставление социальных услуг. По результатам самооценки сотрудники информируют заведующего отделением о выявленных отклонениях;</w:t>
      </w:r>
    </w:p>
    <w:p w:rsidR="00060B71" w:rsidRDefault="00060B71">
      <w:pPr>
        <w:pStyle w:val="ConsPlusNormal"/>
        <w:spacing w:before="220"/>
        <w:ind w:firstLine="540"/>
        <w:jc w:val="both"/>
      </w:pPr>
      <w:r>
        <w:t>второй этап - контроль ответственных исполнителей, отвечающих за предоставление полустационарного обслуживания. На данном этапе реализуется сплошной или выборочный контроль. Контроль проводится по завершенным или незавершенным случаям предоставления полустационарного обслуживания, осуществляется в плановом и внеплановом порядке, проводится лично или заочно по документам поставщика социальных услуг. Оценивается документация не менее 50% получателей социальных услуг. О результатах проверок информируется руководитель поставщика социальных услуг;</w:t>
      </w:r>
    </w:p>
    <w:p w:rsidR="00060B71" w:rsidRDefault="00060B71">
      <w:pPr>
        <w:pStyle w:val="ConsPlusNormal"/>
        <w:spacing w:before="220"/>
        <w:ind w:firstLine="540"/>
        <w:jc w:val="both"/>
      </w:pPr>
      <w:r>
        <w:t>третий этап - контроль руководителя поставщика социальных услуг. Руководитель поставщика социальных услуг несет ответственность за политику в области качества обслуживания и осуществляет выборочный контроль в плановом и внеплановом порядке. Он назначает из числа специалистов поставщика социальных услуг ответственных исполнителей, осуществляющих второй и третий этапы контроля выполнения требований к предоставлению полустационарного обслуживания. Ответственными исполнителями по проведению проверок назначаются руководители подразделений, эффективность и качество деятельности которых зависят от качества деятельности проверяемых подразделений. На третьем этапе реализуется выборочный контроль качества обслуживания, оценивается документация не менее 5% получателей социальных услуг.</w:t>
      </w:r>
    </w:p>
    <w:p w:rsidR="00060B71" w:rsidRDefault="00060B71">
      <w:pPr>
        <w:pStyle w:val="ConsPlusNormal"/>
        <w:spacing w:before="220"/>
        <w:ind w:firstLine="540"/>
        <w:jc w:val="both"/>
      </w:pPr>
      <w:r>
        <w:t>Результаты проверок на втором и третьем этапах контроля качества обслуживания отражаются в журнале внутреннего контроля качества предоставления полустационарного обслуживания с указанием замечаний, выявленных отклонений от требований настоящего Порядка, причин данных отклонений и сроков их устранения.</w:t>
      </w:r>
    </w:p>
    <w:p w:rsidR="00060B71" w:rsidRDefault="00060B71">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060B71" w:rsidRDefault="00060B71">
      <w:pPr>
        <w:pStyle w:val="ConsPlusNormal"/>
        <w:spacing w:before="220"/>
        <w:ind w:firstLine="540"/>
        <w:jc w:val="both"/>
      </w:pPr>
      <w:r>
        <w:t>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полустационарным обслуживанием проводится в письменной форме (анкетируется не менее 30% получателей социальных услуг).</w:t>
      </w:r>
    </w:p>
    <w:p w:rsidR="00060B71" w:rsidRDefault="00060B71">
      <w:pPr>
        <w:pStyle w:val="ConsPlusNormal"/>
        <w:spacing w:before="220"/>
        <w:ind w:firstLine="540"/>
        <w:jc w:val="both"/>
      </w:pPr>
      <w:r>
        <w:t xml:space="preserve">Сравнение оценок качества обслуживания получателей социальных услуг и поставщика социальных услуг проводится постоянно с целью корректирующих действий и определения соответствия деятельности </w:t>
      </w:r>
      <w:r>
        <w:lastRenderedPageBreak/>
        <w:t>поставщика социальных услуг потребностям и запросам получателей социальных услуг.</w:t>
      </w:r>
    </w:p>
    <w:p w:rsidR="00060B71" w:rsidRDefault="00060B71">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060B71" w:rsidRDefault="00060B71">
      <w:pPr>
        <w:pStyle w:val="ConsPlusNormal"/>
        <w:spacing w:before="220"/>
        <w:ind w:firstLine="540"/>
        <w:jc w:val="both"/>
      </w:pPr>
      <w:r>
        <w:t>К внешней форме контроля качества обслуживания относится:</w:t>
      </w:r>
    </w:p>
    <w:p w:rsidR="00060B71" w:rsidRDefault="00060B71">
      <w:pPr>
        <w:pStyle w:val="ConsPlusNormal"/>
        <w:spacing w:before="220"/>
        <w:ind w:firstLine="540"/>
        <w:jc w:val="both"/>
      </w:pPr>
      <w:r>
        <w:t>региональный государственный контроль в сфере социального обслуживания, осуществляемый органом государственной власти Самарской области, уполномоченным в сфере социального обслуживания, в порядке, устанавливаемом Правительством Самарской области;</w:t>
      </w:r>
    </w:p>
    <w:p w:rsidR="00060B71" w:rsidRDefault="00060B71">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60B71" w:rsidRDefault="00060B71">
      <w:pPr>
        <w:pStyle w:val="ConsPlusNormal"/>
        <w:spacing w:before="220"/>
        <w:ind w:firstLine="540"/>
        <w:jc w:val="both"/>
      </w:pPr>
      <w:r>
        <w:t xml:space="preserve">Государственный контроль (надзор) в сфере социального обслуживания, организация и проведение проверок поставщиков социальных услуг осуществляются в соответствии с Федеральным </w:t>
      </w:r>
      <w:hyperlink r:id="rId6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B71" w:rsidRDefault="00060B71">
      <w:pPr>
        <w:pStyle w:val="ConsPlusNormal"/>
        <w:spacing w:before="220"/>
        <w:ind w:firstLine="540"/>
        <w:jc w:val="both"/>
      </w:pPr>
      <w:r>
        <w:t>Внешний контроль качества обслуживания проводится на основании плана внешних проверок качества обслуживания или во внеплановом порядке. Периодичность плановых проверок качества обслуживания устанавливается в зависимости от результатов предыдущего анализа их качества.</w:t>
      </w:r>
    </w:p>
    <w:p w:rsidR="00060B71" w:rsidRDefault="00060B71">
      <w:pPr>
        <w:pStyle w:val="ConsPlusNormal"/>
        <w:spacing w:before="220"/>
        <w:ind w:firstLine="540"/>
        <w:jc w:val="both"/>
      </w:pPr>
      <w:r>
        <w:t>При контроле и оценке качества обслуживания оцениваются:</w:t>
      </w:r>
    </w:p>
    <w:p w:rsidR="00060B71" w:rsidRDefault="00060B71">
      <w:pPr>
        <w:pStyle w:val="ConsPlusNormal"/>
        <w:spacing w:before="220"/>
        <w:ind w:firstLine="540"/>
        <w:jc w:val="both"/>
      </w:pPr>
      <w:r>
        <w:t xml:space="preserve">основные факторы, непосредственно влияющие на качество обслуживания поставщиками социальных услуг, установленные </w:t>
      </w:r>
      <w:hyperlink w:anchor="P1107" w:history="1">
        <w:r>
          <w:rPr>
            <w:color w:val="0000FF"/>
          </w:rPr>
          <w:t>пунктами 4.1</w:t>
        </w:r>
      </w:hyperlink>
      <w:r>
        <w:t xml:space="preserve"> - </w:t>
      </w:r>
      <w:hyperlink w:anchor="P1188" w:history="1">
        <w:r>
          <w:rPr>
            <w:color w:val="0000FF"/>
          </w:rPr>
          <w:t>4.6</w:t>
        </w:r>
      </w:hyperlink>
      <w:r>
        <w:t xml:space="preserve"> настоящего Порядка для поставщика социальных услуг;</w:t>
      </w:r>
    </w:p>
    <w:p w:rsidR="00060B71" w:rsidRDefault="00060B71">
      <w:pPr>
        <w:pStyle w:val="ConsPlusNormal"/>
        <w:spacing w:before="220"/>
        <w:ind w:firstLine="540"/>
        <w:jc w:val="both"/>
      </w:pPr>
      <w:r>
        <w:t xml:space="preserve">полнота предоставления полустационарного обслуживания в соответствии с требованиями к поставщику социальных услуг, установленными </w:t>
      </w:r>
      <w:hyperlink w:anchor="P1196" w:history="1">
        <w:r>
          <w:rPr>
            <w:color w:val="0000FF"/>
          </w:rPr>
          <w:t>пунктами 4.7</w:t>
        </w:r>
      </w:hyperlink>
      <w:r>
        <w:t xml:space="preserve"> - </w:t>
      </w:r>
      <w:hyperlink w:anchor="P1280" w:history="1">
        <w:r>
          <w:rPr>
            <w:color w:val="0000FF"/>
          </w:rPr>
          <w:t>4.13</w:t>
        </w:r>
      </w:hyperlink>
      <w:r>
        <w:t xml:space="preserve"> настоящего Порядка и действующим законодательством;</w:t>
      </w:r>
    </w:p>
    <w:p w:rsidR="00060B71" w:rsidRDefault="00060B71">
      <w:pPr>
        <w:pStyle w:val="ConsPlusNormal"/>
        <w:spacing w:before="220"/>
        <w:ind w:firstLine="540"/>
        <w:jc w:val="both"/>
      </w:pPr>
      <w:r>
        <w:t>результативность (эффективность) предоставления полустационарного обслуживания, которая выражается в улучшении условий жизнедеятельности получателя социальных услуг.</w:t>
      </w:r>
    </w:p>
    <w:p w:rsidR="00060B71" w:rsidRDefault="00060B71">
      <w:pPr>
        <w:pStyle w:val="ConsPlusNormal"/>
        <w:spacing w:before="220"/>
        <w:ind w:firstLine="540"/>
        <w:jc w:val="both"/>
      </w:pPr>
      <w:r>
        <w:t>При контроле и оценке качества обслуживания необходимо:</w:t>
      </w:r>
    </w:p>
    <w:p w:rsidR="00060B71" w:rsidRDefault="00060B71">
      <w:pPr>
        <w:pStyle w:val="ConsPlusNormal"/>
        <w:spacing w:before="220"/>
        <w:ind w:firstLine="540"/>
        <w:jc w:val="both"/>
      </w:pPr>
      <w:r>
        <w:t>проверять и идентифицировать качество обслуживания на соответствие правовым актам, регламентирующим предоставление полустационарного обслуживания;</w:t>
      </w:r>
    </w:p>
    <w:p w:rsidR="00060B71" w:rsidRDefault="00060B71">
      <w:pPr>
        <w:pStyle w:val="ConsPlusNormal"/>
        <w:spacing w:before="220"/>
        <w:ind w:firstLine="540"/>
        <w:jc w:val="both"/>
      </w:pPr>
      <w:r>
        <w:t>обеспечить самоконтроль персонала, предоставляющего полустационарное обслуживание, как составной части процесса контроля качества обслуживания;</w:t>
      </w:r>
    </w:p>
    <w:p w:rsidR="00060B71" w:rsidRDefault="00060B71">
      <w:pPr>
        <w:pStyle w:val="ConsPlusNormal"/>
        <w:spacing w:before="220"/>
        <w:ind w:firstLine="540"/>
        <w:jc w:val="both"/>
      </w:pPr>
      <w:r>
        <w:t>обеспечивать приоритет получателей социальных услуг в оценке качества обслуживания;</w:t>
      </w:r>
    </w:p>
    <w:p w:rsidR="00060B71" w:rsidRDefault="00060B71">
      <w:pPr>
        <w:pStyle w:val="ConsPlusNormal"/>
        <w:spacing w:before="220"/>
        <w:ind w:firstLine="540"/>
        <w:jc w:val="both"/>
      </w:pPr>
      <w:r>
        <w:t>проводить регулярную оценку степени удовлетворенности получателей социальных услуг полустационарным обслуживанием путем проведения специальных опросов.</w:t>
      </w:r>
    </w:p>
    <w:p w:rsidR="00060B71" w:rsidRDefault="00060B71">
      <w:pPr>
        <w:pStyle w:val="ConsPlusNormal"/>
        <w:spacing w:before="220"/>
        <w:ind w:firstLine="540"/>
        <w:jc w:val="both"/>
      </w:pPr>
      <w:r>
        <w:t>Результаты внешних проверок фиксируются в журнале внешних контрольных проверок качества предоставления социального обслуживания и в актах проверок и заслушиваются на заседании Комиссии, где определяется план мероприятий по устранению выявленных нарушений. Комиссия осуществляет контроль за их исполнением.</w:t>
      </w:r>
    </w:p>
    <w:p w:rsidR="00060B71" w:rsidRDefault="00060B71">
      <w:pPr>
        <w:pStyle w:val="ConsPlusNormal"/>
        <w:spacing w:before="220"/>
        <w:ind w:firstLine="540"/>
        <w:jc w:val="both"/>
      </w:pPr>
      <w:r>
        <w:t xml:space="preserve">Оценку соответствия предоставления полустационарного обслуживания поставщиком социальных </w:t>
      </w:r>
      <w:r>
        <w:lastRenderedPageBreak/>
        <w:t>услуг требованиям настоящего Порядка проводят по результатам мероприятий 2 и 3 этапов внутреннего контроля качества обслуживания и/или результатам внешнего контроля качества обслуживания (в том числе по данным опросов получателей социальных услуг) по законченным случаям или в период предоставления полустационарного обслуживания.</w:t>
      </w:r>
    </w:p>
    <w:p w:rsidR="00060B71" w:rsidRDefault="00060B71">
      <w:pPr>
        <w:pStyle w:val="ConsPlusNormal"/>
        <w:jc w:val="both"/>
      </w:pPr>
    </w:p>
    <w:p w:rsidR="00060B71" w:rsidRDefault="00060B71">
      <w:pPr>
        <w:pStyle w:val="ConsPlusTitle"/>
        <w:jc w:val="center"/>
        <w:outlineLvl w:val="2"/>
      </w:pPr>
      <w:r>
        <w:t>2.5. Условия предоставления полустационарного обслуживания,</w:t>
      </w:r>
    </w:p>
    <w:p w:rsidR="00060B71" w:rsidRDefault="00060B71">
      <w:pPr>
        <w:pStyle w:val="ConsPlusTitle"/>
        <w:jc w:val="center"/>
      </w:pPr>
      <w:r>
        <w:t>в том числе условия его доступности для инвалидов и других</w:t>
      </w:r>
    </w:p>
    <w:p w:rsidR="00060B71" w:rsidRDefault="00060B71">
      <w:pPr>
        <w:pStyle w:val="ConsPlusTitle"/>
        <w:jc w:val="center"/>
      </w:pPr>
      <w:r>
        <w:t>лиц с учетом ограничений их жизнедеятельности</w:t>
      </w:r>
    </w:p>
    <w:p w:rsidR="00060B71" w:rsidRDefault="00060B71">
      <w:pPr>
        <w:pStyle w:val="ConsPlusNormal"/>
        <w:jc w:val="both"/>
      </w:pPr>
    </w:p>
    <w:p w:rsidR="00060B71" w:rsidRDefault="00060B71">
      <w:pPr>
        <w:pStyle w:val="ConsPlusNormal"/>
        <w:ind w:firstLine="540"/>
        <w:jc w:val="both"/>
      </w:pPr>
      <w:r>
        <w:t>При предоставлении полустационарного обслуживания поставщиками социальных услуг должны быть обеспечены:</w:t>
      </w:r>
    </w:p>
    <w:p w:rsidR="00060B71" w:rsidRDefault="00060B71">
      <w:pPr>
        <w:pStyle w:val="ConsPlusNormal"/>
        <w:spacing w:before="220"/>
        <w:ind w:firstLine="540"/>
        <w:jc w:val="both"/>
      </w:pPr>
      <w:r>
        <w:t xml:space="preserve">полустационарное обслуживание в соответствии с ИППСУ и условиями договоров и на основании требований Федерального </w:t>
      </w:r>
      <w:hyperlink r:id="rId69" w:history="1">
        <w:r>
          <w:rPr>
            <w:color w:val="0000FF"/>
          </w:rPr>
          <w:t>закона</w:t>
        </w:r>
      </w:hyperlink>
      <w:r>
        <w:t xml:space="preserve"> "Об основах социального обслуживания граждан в Российской Федерации";</w:t>
      </w:r>
    </w:p>
    <w:p w:rsidR="00060B71" w:rsidRDefault="00060B71">
      <w:pPr>
        <w:pStyle w:val="ConsPlusNormal"/>
        <w:spacing w:before="220"/>
        <w:ind w:firstLine="540"/>
        <w:jc w:val="both"/>
      </w:pPr>
      <w:r>
        <w:t>приближенность поставщиков социальных услуг к месту жительства получателей социальных услуг, обеспечение доступной среды для граждан с ограниченными возможностями здоровья, достаточность персонала поставщика социальных услуг для обеспечения потребностей граждан в социальном обслуживании;</w:t>
      </w:r>
    </w:p>
    <w:p w:rsidR="00060B71" w:rsidRDefault="00060B71">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60B71" w:rsidRDefault="00060B71">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0B71" w:rsidRDefault="00060B71">
      <w:pPr>
        <w:pStyle w:val="ConsPlusNormal"/>
        <w:jc w:val="both"/>
      </w:pPr>
    </w:p>
    <w:p w:rsidR="00060B71" w:rsidRDefault="00060B71">
      <w:pPr>
        <w:pStyle w:val="ConsPlusTitle"/>
        <w:jc w:val="center"/>
        <w:outlineLvl w:val="1"/>
      </w:pPr>
      <w:r>
        <w:t>3. Правила предоставления полустационарного обслуживания</w:t>
      </w:r>
    </w:p>
    <w:p w:rsidR="00060B71" w:rsidRDefault="00060B71">
      <w:pPr>
        <w:pStyle w:val="ConsPlusTitle"/>
        <w:jc w:val="center"/>
      </w:pPr>
      <w:r>
        <w:t>бесплатно либо за плату или частичную плату</w:t>
      </w:r>
    </w:p>
    <w:p w:rsidR="00060B71" w:rsidRDefault="00060B71">
      <w:pPr>
        <w:pStyle w:val="ConsPlusNormal"/>
        <w:jc w:val="both"/>
      </w:pPr>
    </w:p>
    <w:p w:rsidR="00060B71" w:rsidRDefault="00060B71">
      <w:pPr>
        <w:pStyle w:val="ConsPlusNormal"/>
        <w:ind w:firstLine="540"/>
        <w:jc w:val="both"/>
      </w:pPr>
      <w:r>
        <w:t>Полустационарное обслуживание предоставляется бесплатно:</w:t>
      </w:r>
    </w:p>
    <w:p w:rsidR="00060B71" w:rsidRDefault="00060B71">
      <w:pPr>
        <w:pStyle w:val="ConsPlusNormal"/>
        <w:spacing w:before="220"/>
        <w:ind w:firstLine="540"/>
        <w:jc w:val="both"/>
      </w:pPr>
      <w:r>
        <w:t>несовершеннолетним детям;</w:t>
      </w:r>
    </w:p>
    <w:p w:rsidR="00060B71" w:rsidRDefault="00060B71">
      <w:pPr>
        <w:pStyle w:val="ConsPlusNormal"/>
        <w:spacing w:before="220"/>
        <w:ind w:firstLine="540"/>
        <w:jc w:val="both"/>
      </w:pPr>
      <w:r>
        <w:t>законным представителям детей, находящихся в трудной жизненной ситуации;</w:t>
      </w:r>
    </w:p>
    <w:p w:rsidR="00060B71" w:rsidRDefault="00060B71">
      <w:pPr>
        <w:pStyle w:val="ConsPlusNormal"/>
        <w:spacing w:before="220"/>
        <w:ind w:firstLine="540"/>
        <w:jc w:val="both"/>
      </w:pPr>
      <w:r>
        <w:t>гражданам, выразившим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60B71" w:rsidRDefault="00060B71">
      <w:pPr>
        <w:pStyle w:val="ConsPlusNormal"/>
        <w:spacing w:before="220"/>
        <w:ind w:firstLine="540"/>
        <w:jc w:val="both"/>
      </w:pPr>
      <w:r>
        <w:t>гражданам, принявшим на воспитание в семью детей-сирот и детей, оставшихся без попечения родителей;</w:t>
      </w:r>
    </w:p>
    <w:p w:rsidR="00060B71" w:rsidRDefault="00060B71">
      <w:pPr>
        <w:pStyle w:val="ConsPlusNormal"/>
        <w:spacing w:before="220"/>
        <w:ind w:firstLine="540"/>
        <w:jc w:val="both"/>
      </w:pPr>
      <w:r>
        <w:t xml:space="preserve">абзац утратил силу. - </w:t>
      </w:r>
      <w:hyperlink r:id="rId70" w:history="1">
        <w:r>
          <w:rPr>
            <w:color w:val="0000FF"/>
          </w:rPr>
          <w:t>Постановление</w:t>
        </w:r>
      </w:hyperlink>
      <w:r>
        <w:t xml:space="preserve"> Правительства Самарской области от 03.03.2017 N 133;</w:t>
      </w:r>
    </w:p>
    <w:p w:rsidR="00060B71" w:rsidRDefault="00060B71">
      <w:pPr>
        <w:pStyle w:val="ConsPlusNormal"/>
        <w:spacing w:before="220"/>
        <w:ind w:firstLine="540"/>
        <w:jc w:val="both"/>
      </w:pPr>
      <w:r>
        <w:t>семьям, находящимся в трудной жизненной ситуации;</w:t>
      </w:r>
    </w:p>
    <w:p w:rsidR="00060B71" w:rsidRDefault="00060B71">
      <w:pPr>
        <w:pStyle w:val="ConsPlusNormal"/>
        <w:spacing w:before="220"/>
        <w:ind w:firstLine="540"/>
        <w:jc w:val="both"/>
      </w:pPr>
      <w:r>
        <w:t>семьям, находящимся в социально опасном положении;</w:t>
      </w:r>
    </w:p>
    <w:p w:rsidR="00060B71" w:rsidRDefault="00060B7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060B71" w:rsidRDefault="00060B71">
      <w:pPr>
        <w:pStyle w:val="ConsPlusNormal"/>
        <w:spacing w:before="220"/>
        <w:ind w:firstLine="540"/>
        <w:jc w:val="both"/>
      </w:pPr>
      <w:r>
        <w:t>лицам без определенного места жительства и занятий;</w:t>
      </w:r>
    </w:p>
    <w:p w:rsidR="00060B71" w:rsidRDefault="00060B71">
      <w:pPr>
        <w:pStyle w:val="ConsPlusNormal"/>
        <w:spacing w:before="220"/>
        <w:ind w:firstLine="540"/>
        <w:jc w:val="both"/>
      </w:pPr>
      <w:r>
        <w:lastRenderedPageBreak/>
        <w:t>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Полустационарное обслуживание предоставляется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Самарской области.</w:t>
      </w:r>
    </w:p>
    <w:p w:rsidR="00060B71" w:rsidRDefault="00060B71">
      <w:pPr>
        <w:pStyle w:val="ConsPlusNormal"/>
        <w:spacing w:before="220"/>
        <w:ind w:firstLine="540"/>
        <w:jc w:val="both"/>
      </w:pPr>
      <w:r>
        <w:t>Размер ежемесячной платы за предоставление полустационарного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органом государственной власти Самарской области, уполномоченным в сфере социального обслуживания.</w:t>
      </w:r>
    </w:p>
    <w:p w:rsidR="00060B71" w:rsidRDefault="00060B71">
      <w:pPr>
        <w:pStyle w:val="ConsPlusNormal"/>
        <w:spacing w:before="220"/>
        <w:ind w:firstLine="540"/>
        <w:jc w:val="both"/>
      </w:pPr>
      <w:r>
        <w:t>Размер платы за единицу социальной услуги (стоимость социальных услуг) для получателей социальных услуг в государственных учреждениях социального обслуживания, оказываемых в соответствии с ИППСУ, устанавливается органом государственной власти Самарской области, уполномоченным в сфере социального обслуживания. 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 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060B71" w:rsidRDefault="00060B71">
      <w:pPr>
        <w:pStyle w:val="ConsPlusNormal"/>
        <w:spacing w:before="220"/>
        <w:ind w:firstLine="540"/>
        <w:jc w:val="both"/>
      </w:pPr>
      <w:r>
        <w:t>Плата за предоставление полустационарного обслуживания производится в соответствии с договором.</w:t>
      </w:r>
    </w:p>
    <w:p w:rsidR="00060B71" w:rsidRDefault="00060B71">
      <w:pPr>
        <w:pStyle w:val="ConsPlusNormal"/>
        <w:spacing w:before="220"/>
        <w:ind w:firstLine="540"/>
        <w:jc w:val="both"/>
      </w:pPr>
      <w:r>
        <w:t>Дополнительные услуги в рамках полустационарного обслуживания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060B71" w:rsidRDefault="00060B71">
      <w:pPr>
        <w:pStyle w:val="ConsPlusNormal"/>
        <w:jc w:val="both"/>
      </w:pPr>
    </w:p>
    <w:p w:rsidR="00060B71" w:rsidRDefault="00060B71">
      <w:pPr>
        <w:pStyle w:val="ConsPlusTitle"/>
        <w:jc w:val="center"/>
        <w:outlineLvl w:val="1"/>
      </w:pPr>
      <w:r>
        <w:t>4. Требования к деятельности поставщика социальных услуг</w:t>
      </w:r>
    </w:p>
    <w:p w:rsidR="00060B71" w:rsidRDefault="00060B71">
      <w:pPr>
        <w:pStyle w:val="ConsPlusTitle"/>
        <w:jc w:val="center"/>
      </w:pPr>
      <w:r>
        <w:t>при предоставлении полустационарного обслуживания</w:t>
      </w:r>
    </w:p>
    <w:p w:rsidR="00060B71" w:rsidRDefault="00060B71">
      <w:pPr>
        <w:pStyle w:val="ConsPlusNormal"/>
        <w:jc w:val="both"/>
      </w:pPr>
    </w:p>
    <w:p w:rsidR="00060B71" w:rsidRDefault="00060B71">
      <w:pPr>
        <w:pStyle w:val="ConsPlusTitle"/>
        <w:jc w:val="center"/>
        <w:outlineLvl w:val="2"/>
      </w:pPr>
      <w:bookmarkStart w:id="15" w:name="P1107"/>
      <w:bookmarkEnd w:id="15"/>
      <w:r>
        <w:t>4.1. Требования к документам поставщика социальных услуг</w:t>
      </w:r>
    </w:p>
    <w:p w:rsidR="00060B71" w:rsidRDefault="00060B71">
      <w:pPr>
        <w:pStyle w:val="ConsPlusTitle"/>
        <w:jc w:val="center"/>
      </w:pPr>
      <w:r>
        <w:t>при предоставлении полустационарного обслуживания</w:t>
      </w:r>
    </w:p>
    <w:p w:rsidR="00060B71" w:rsidRDefault="00060B71">
      <w:pPr>
        <w:pStyle w:val="ConsPlusNormal"/>
        <w:jc w:val="both"/>
      </w:pPr>
    </w:p>
    <w:p w:rsidR="00060B71" w:rsidRDefault="00060B71">
      <w:pPr>
        <w:pStyle w:val="ConsPlusNormal"/>
        <w:ind w:firstLine="540"/>
        <w:jc w:val="both"/>
      </w:pPr>
      <w:r>
        <w:t>1. Поставщик социальных услуг осуществляет свою деятельность по предоставлению полустационарного обслуживания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060B71" w:rsidRDefault="00060B71">
      <w:pPr>
        <w:pStyle w:val="ConsPlusNormal"/>
        <w:spacing w:before="220"/>
        <w:ind w:firstLine="540"/>
        <w:jc w:val="both"/>
      </w:pPr>
      <w:r>
        <w:t xml:space="preserve">2. Утратил силу. - </w:t>
      </w:r>
      <w:hyperlink r:id="rId71" w:history="1">
        <w:r>
          <w:rPr>
            <w:color w:val="0000FF"/>
          </w:rPr>
          <w:t>Постановление</w:t>
        </w:r>
      </w:hyperlink>
      <w:r>
        <w:t xml:space="preserve"> Правительства Самарской области от 25.02.2019 N 103.</w:t>
      </w:r>
    </w:p>
    <w:p w:rsidR="00060B71" w:rsidRDefault="00060B71">
      <w:pPr>
        <w:pStyle w:val="ConsPlusNormal"/>
        <w:spacing w:before="220"/>
        <w:ind w:firstLine="540"/>
        <w:jc w:val="both"/>
      </w:pPr>
      <w:r>
        <w:t>3. Поставщик социальных услуг имеет в наличии руководство, правила, инструкции, методики, регулирующие процесс предоставления полустационарного обслуживания, контроля за его предоставлением и совершенствования работы по предоставлению полустационарного обслуживания.</w:t>
      </w:r>
    </w:p>
    <w:p w:rsidR="00060B71" w:rsidRDefault="00060B71">
      <w:pPr>
        <w:pStyle w:val="ConsPlusNormal"/>
        <w:spacing w:before="220"/>
        <w:ind w:firstLine="540"/>
        <w:jc w:val="both"/>
      </w:pPr>
      <w:r>
        <w:t xml:space="preserve">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w:t>
      </w:r>
      <w:r>
        <w:lastRenderedPageBreak/>
        <w:t>полустационарного обслуживания.</w:t>
      </w:r>
    </w:p>
    <w:p w:rsidR="00060B71" w:rsidRDefault="00060B71">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060B71" w:rsidRDefault="00060B71">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6. Поставщик социальных услуг при предоставлении полустационарного обслуживания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060B71" w:rsidRDefault="00060B71">
      <w:pPr>
        <w:pStyle w:val="ConsPlusNormal"/>
        <w:jc w:val="both"/>
      </w:pPr>
    </w:p>
    <w:p w:rsidR="00060B71" w:rsidRDefault="00060B71">
      <w:pPr>
        <w:pStyle w:val="ConsPlusTitle"/>
        <w:jc w:val="center"/>
        <w:outlineLvl w:val="2"/>
      </w:pPr>
      <w:r>
        <w:t>4.2. Требования к условиям размещения поставщика социальных</w:t>
      </w:r>
    </w:p>
    <w:p w:rsidR="00060B71" w:rsidRDefault="00060B71">
      <w:pPr>
        <w:pStyle w:val="ConsPlusTitle"/>
        <w:jc w:val="center"/>
      </w:pPr>
      <w:r>
        <w:t>услуг и обеспечения доступности предоставления</w:t>
      </w:r>
    </w:p>
    <w:p w:rsidR="00060B71" w:rsidRDefault="00060B71">
      <w:pPr>
        <w:pStyle w:val="ConsPlusTitle"/>
        <w:jc w:val="center"/>
      </w:pPr>
      <w:r>
        <w:t>полустационарного обслуживания</w:t>
      </w:r>
    </w:p>
    <w:p w:rsidR="00060B71" w:rsidRDefault="00060B71">
      <w:pPr>
        <w:pStyle w:val="ConsPlusNormal"/>
        <w:jc w:val="both"/>
      </w:pPr>
    </w:p>
    <w:p w:rsidR="00060B71" w:rsidRDefault="00060B71">
      <w:pPr>
        <w:pStyle w:val="ConsPlusNormal"/>
        <w:ind w:firstLine="540"/>
        <w:jc w:val="both"/>
      </w:pPr>
      <w:r>
        <w:t>1. Приближенность поставщиков социальных услуг к месту жительства получателей социальных услуг.</w:t>
      </w:r>
    </w:p>
    <w:p w:rsidR="00060B71" w:rsidRDefault="00060B71">
      <w:pPr>
        <w:pStyle w:val="ConsPlusNormal"/>
        <w:spacing w:before="220"/>
        <w:ind w:firstLine="540"/>
        <w:jc w:val="both"/>
      </w:pPr>
      <w:r>
        <w:t>2. Состояние помещений (здания) поставщика социальных услуг соответствует санитарно-гигиеническим нормам и правилам.</w:t>
      </w:r>
    </w:p>
    <w:p w:rsidR="00060B71" w:rsidRDefault="00060B71">
      <w:pPr>
        <w:pStyle w:val="ConsPlusNormal"/>
        <w:spacing w:before="220"/>
        <w:ind w:firstLine="540"/>
        <w:jc w:val="both"/>
      </w:pPr>
      <w:r>
        <w:t>3. Состояние помещений (здания) поставщика социальных услуг соответствует требованиям противопожарной безопасности.</w:t>
      </w:r>
    </w:p>
    <w:p w:rsidR="00060B71" w:rsidRDefault="00060B71">
      <w:pPr>
        <w:pStyle w:val="ConsPlusNormal"/>
        <w:spacing w:before="220"/>
        <w:ind w:firstLine="540"/>
        <w:jc w:val="both"/>
      </w:pPr>
      <w:r>
        <w:t>4. Поставщик социальных услуг обеспечивает доступ в помещения (здание), на базе которого осуществляется предоставление полустационарного обслуживания получателям социальных услуг, их законным представителям, в том числе имеющим ограничения в передвижении.</w:t>
      </w:r>
    </w:p>
    <w:p w:rsidR="00060B71" w:rsidRDefault="00060B71">
      <w:pPr>
        <w:pStyle w:val="ConsPlusNormal"/>
        <w:spacing w:before="220"/>
        <w:ind w:firstLine="540"/>
        <w:jc w:val="both"/>
      </w:pPr>
      <w:r>
        <w:t>5.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060B71" w:rsidRDefault="00060B71">
      <w:pPr>
        <w:pStyle w:val="ConsPlusNormal"/>
        <w:spacing w:before="220"/>
        <w:ind w:firstLine="540"/>
        <w:jc w:val="both"/>
      </w:pPr>
      <w:r>
        <w:t>6. Помещения (здания) поставщика социальных услуг обеспечены всеми средствами коммунально-бытового обслуживания.</w:t>
      </w:r>
    </w:p>
    <w:p w:rsidR="00060B71" w:rsidRDefault="00060B71">
      <w:pPr>
        <w:pStyle w:val="ConsPlusNormal"/>
        <w:spacing w:before="220"/>
        <w:ind w:firstLine="540"/>
        <w:jc w:val="both"/>
      </w:pPr>
      <w:r>
        <w:t>7. Основные помещения поставщика социальных услуг оснащены телефонной связью.</w:t>
      </w:r>
    </w:p>
    <w:p w:rsidR="00060B71" w:rsidRDefault="00060B71">
      <w:pPr>
        <w:pStyle w:val="ConsPlusNormal"/>
        <w:spacing w:before="220"/>
        <w:ind w:firstLine="540"/>
        <w:jc w:val="both"/>
      </w:pPr>
      <w:r>
        <w:t>8.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060B71" w:rsidRDefault="00060B71">
      <w:pPr>
        <w:pStyle w:val="ConsPlusNormal"/>
        <w:spacing w:before="220"/>
        <w:ind w:firstLine="540"/>
        <w:jc w:val="both"/>
      </w:pPr>
      <w:r>
        <w:t>9.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полустационарного обслуживания.</w:t>
      </w:r>
    </w:p>
    <w:p w:rsidR="00060B71" w:rsidRDefault="00060B71">
      <w:pPr>
        <w:pStyle w:val="ConsPlusNormal"/>
        <w:jc w:val="both"/>
      </w:pPr>
    </w:p>
    <w:p w:rsidR="00060B71" w:rsidRDefault="00060B71">
      <w:pPr>
        <w:pStyle w:val="ConsPlusTitle"/>
        <w:jc w:val="center"/>
        <w:outlineLvl w:val="2"/>
      </w:pPr>
      <w:r>
        <w:t>4.3. Требования к укомплектованности и квалификации</w:t>
      </w:r>
    </w:p>
    <w:p w:rsidR="00060B71" w:rsidRDefault="00060B71">
      <w:pPr>
        <w:pStyle w:val="ConsPlusTitle"/>
        <w:jc w:val="center"/>
      </w:pPr>
      <w:r>
        <w:t>персонала (представителей) поставщика социальных услуг,</w:t>
      </w:r>
    </w:p>
    <w:p w:rsidR="00060B71" w:rsidRDefault="00060B71">
      <w:pPr>
        <w:pStyle w:val="ConsPlusTitle"/>
        <w:jc w:val="center"/>
      </w:pPr>
      <w:r>
        <w:t>предоставляющего полустационарное обслуживание</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осуществляющих полустационарное обслуживание, в соответствии со штатным расписанием.</w:t>
      </w:r>
    </w:p>
    <w:p w:rsidR="00060B71" w:rsidRDefault="00060B71">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060B71" w:rsidRDefault="00060B71">
      <w:pPr>
        <w:pStyle w:val="ConsPlusNormal"/>
        <w:spacing w:before="220"/>
        <w:ind w:firstLine="540"/>
        <w:jc w:val="both"/>
      </w:pPr>
      <w:r>
        <w:t xml:space="preserve">3. 60 процентов представителей поставщика социальных услуг имеют профессиональное образование и квалификационные аттестаты (требование применяется только к государственным </w:t>
      </w:r>
      <w:r>
        <w:lastRenderedPageBreak/>
        <w:t>поставщикам социальных услуг).</w:t>
      </w:r>
    </w:p>
    <w:p w:rsidR="00060B71" w:rsidRDefault="00060B71">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060B71" w:rsidRDefault="00060B71">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060B71" w:rsidRDefault="00060B71">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060B71" w:rsidRDefault="00060B71">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060B71" w:rsidRDefault="00060B71">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060B71" w:rsidRDefault="00060B71">
      <w:pPr>
        <w:pStyle w:val="ConsPlusNormal"/>
        <w:jc w:val="both"/>
      </w:pPr>
    </w:p>
    <w:p w:rsidR="00060B71" w:rsidRDefault="00060B71">
      <w:pPr>
        <w:pStyle w:val="ConsPlusTitle"/>
        <w:jc w:val="center"/>
        <w:outlineLvl w:val="2"/>
      </w:pPr>
      <w:r>
        <w:t>4.4. Требования к специальному и табельному техническому</w:t>
      </w:r>
    </w:p>
    <w:p w:rsidR="00060B71" w:rsidRDefault="00060B71">
      <w:pPr>
        <w:pStyle w:val="ConsPlusTitle"/>
        <w:jc w:val="center"/>
      </w:pPr>
      <w:r>
        <w:t>оснащению поставщика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полустационарного обслуживания надлежащего качества. Специальное и табельное техническое оснащение поставщика социальных услуг должно:</w:t>
      </w:r>
    </w:p>
    <w:p w:rsidR="00060B71" w:rsidRDefault="00060B71">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060B71" w:rsidRDefault="00060B71">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060B71" w:rsidRDefault="00060B71">
      <w:pPr>
        <w:pStyle w:val="ConsPlusNormal"/>
        <w:spacing w:before="220"/>
        <w:ind w:firstLine="540"/>
        <w:jc w:val="both"/>
      </w:pPr>
      <w:r>
        <w:t>применяться строго по назначению в соответствии с эксплуатационными документами;</w:t>
      </w:r>
    </w:p>
    <w:p w:rsidR="00060B71" w:rsidRDefault="00060B71">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060B71" w:rsidRDefault="00060B71">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060B71" w:rsidRDefault="00060B71">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060B71" w:rsidRDefault="00060B71">
      <w:pPr>
        <w:pStyle w:val="ConsPlusNormal"/>
        <w:spacing w:before="220"/>
        <w:ind w:firstLine="540"/>
        <w:jc w:val="both"/>
      </w:pPr>
      <w:r>
        <w:t>4. Поставщиком социальных услуг ведется журнал по технике безопасности работы с оснащением.</w:t>
      </w:r>
    </w:p>
    <w:p w:rsidR="00060B71" w:rsidRDefault="00060B71">
      <w:pPr>
        <w:pStyle w:val="ConsPlusNormal"/>
        <w:jc w:val="both"/>
      </w:pPr>
    </w:p>
    <w:p w:rsidR="00060B71" w:rsidRDefault="00060B71">
      <w:pPr>
        <w:pStyle w:val="ConsPlusTitle"/>
        <w:jc w:val="center"/>
        <w:outlineLvl w:val="2"/>
      </w:pPr>
      <w:r>
        <w:t>4.5. Требования к предоставлению информации о поставщике</w:t>
      </w:r>
    </w:p>
    <w:p w:rsidR="00060B71" w:rsidRDefault="00060B71">
      <w:pPr>
        <w:pStyle w:val="ConsPlusTitle"/>
        <w:jc w:val="center"/>
      </w:pPr>
      <w:r>
        <w:t>социальных услуг, порядке и правилах предоставления</w:t>
      </w:r>
    </w:p>
    <w:p w:rsidR="00060B71" w:rsidRDefault="00060B71">
      <w:pPr>
        <w:pStyle w:val="ConsPlusTitle"/>
        <w:jc w:val="center"/>
      </w:pPr>
      <w:r>
        <w:t>полустационарного обслуживания</w:t>
      </w:r>
    </w:p>
    <w:p w:rsidR="00060B71" w:rsidRDefault="00060B71">
      <w:pPr>
        <w:pStyle w:val="ConsPlusNormal"/>
        <w:jc w:val="both"/>
      </w:pPr>
    </w:p>
    <w:p w:rsidR="00060B71" w:rsidRDefault="00060B71">
      <w:pPr>
        <w:pStyle w:val="ConsPlusNormal"/>
        <w:ind w:firstLine="540"/>
        <w:jc w:val="both"/>
      </w:pPr>
      <w:r>
        <w:t>1. Информирование граждан, признанных нуждающимися в социальном обслуживании, о порядке предоставления полустационарного обслуживания,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060B71" w:rsidRDefault="00060B71">
      <w:pPr>
        <w:pStyle w:val="ConsPlusNormal"/>
        <w:spacing w:before="220"/>
        <w:ind w:firstLine="540"/>
        <w:jc w:val="both"/>
      </w:pPr>
      <w:r>
        <w:lastRenderedPageBreak/>
        <w:t>2. На входе в помещения (здания) поставщика социальных услуг имеется вывеска с указанием наименования поставщика социальных услуг.</w:t>
      </w:r>
    </w:p>
    <w:p w:rsidR="00060B71" w:rsidRDefault="00060B71">
      <w:pPr>
        <w:pStyle w:val="ConsPlusNormal"/>
        <w:spacing w:before="220"/>
        <w:ind w:firstLine="540"/>
        <w:jc w:val="both"/>
      </w:pPr>
      <w:r>
        <w:t>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полустационарного обслуживания, перечне документов, необходимых для полустационарного обслуживания, краткое описание процедуры приема граждан, условия оплаты предоставления полустационарного обслуживания, тарифах социальных услуг при предоставлении полустационарного обслуживания, правилах и условиях эффективного и безопасного оказания социальных услуг, о гарантированных обязательствах поставщика социальных услуг.</w:t>
      </w:r>
    </w:p>
    <w:p w:rsidR="00060B71" w:rsidRDefault="00060B71">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03.03.2017 N 133)</w:t>
      </w:r>
    </w:p>
    <w:p w:rsidR="00060B71" w:rsidRDefault="00060B71">
      <w:pPr>
        <w:pStyle w:val="ConsPlusNormal"/>
        <w:spacing w:before="220"/>
        <w:ind w:firstLine="540"/>
        <w:jc w:val="both"/>
      </w:pPr>
      <w:r>
        <w:t>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в полустационарной форме, сроках их оказания, возможностях оценки качества обслуживания со стороны получателя социальных услуг.</w:t>
      </w:r>
    </w:p>
    <w:p w:rsidR="00060B71" w:rsidRDefault="00060B71">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060B71" w:rsidRDefault="00060B71">
      <w:pPr>
        <w:pStyle w:val="ConsPlusNormal"/>
        <w:spacing w:before="220"/>
        <w:ind w:firstLine="540"/>
        <w:jc w:val="both"/>
      </w:pPr>
      <w:r>
        <w:t>6. Информация о полустационарном обслуживании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060B71" w:rsidRDefault="00060B71">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полустационарного обслуживания (буклеты, листовки, информационные письма и т.д.).</w:t>
      </w:r>
    </w:p>
    <w:p w:rsidR="00060B71" w:rsidRDefault="00060B71">
      <w:pPr>
        <w:pStyle w:val="ConsPlusNormal"/>
        <w:spacing w:before="220"/>
        <w:ind w:firstLine="540"/>
        <w:jc w:val="both"/>
      </w:pPr>
      <w:r>
        <w:t>8. Информация о полустационарном обслуживании распространяется в иных организациях социального обслуживания, расположенных на территории обслуживания поставщика социальных услуг.</w:t>
      </w:r>
    </w:p>
    <w:p w:rsidR="00060B71" w:rsidRDefault="00060B71">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060B71" w:rsidRDefault="00060B71">
      <w:pPr>
        <w:pStyle w:val="ConsPlusNormal"/>
        <w:spacing w:before="220"/>
        <w:ind w:firstLine="540"/>
        <w:jc w:val="both"/>
      </w:pPr>
      <w:r>
        <w:t>10. Получатели социальных услуг информируются о поставщике социальных услуг, предоставляющем полустационарное обслуживание.</w:t>
      </w:r>
    </w:p>
    <w:p w:rsidR="00060B71" w:rsidRDefault="00060B71">
      <w:pPr>
        <w:pStyle w:val="ConsPlusNormal"/>
        <w:spacing w:before="220"/>
        <w:ind w:firstLine="540"/>
        <w:jc w:val="both"/>
      </w:pPr>
      <w:r>
        <w:t>11. Поставщики социальных услуг обеспечивают открытость и доступность информации:</w:t>
      </w:r>
    </w:p>
    <w:p w:rsidR="00060B71" w:rsidRDefault="00060B71">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60B71" w:rsidRDefault="00060B71">
      <w:pPr>
        <w:pStyle w:val="ConsPlusNormal"/>
        <w:spacing w:before="220"/>
        <w:ind w:firstLine="540"/>
        <w:jc w:val="both"/>
      </w:pPr>
      <w:r>
        <w:t>о структуре и органах управления поставщика социальных услуг;</w:t>
      </w:r>
    </w:p>
    <w:p w:rsidR="00060B71" w:rsidRDefault="00060B71">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060B71" w:rsidRDefault="00060B71">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lastRenderedPageBreak/>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60B71" w:rsidRDefault="00060B71">
      <w:pPr>
        <w:pStyle w:val="ConsPlusNormal"/>
        <w:spacing w:before="220"/>
        <w:ind w:firstLine="540"/>
        <w:jc w:val="both"/>
      </w:pPr>
      <w:r>
        <w:t>о материально-техническом обеспечении предоставления полустационарного обслуживания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60B71" w:rsidRDefault="00060B71">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об объеме предоставляемого полустационарного обслуживания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060B71" w:rsidRDefault="00060B71">
      <w:pPr>
        <w:pStyle w:val="ConsPlusNormal"/>
        <w:spacing w:before="220"/>
        <w:ind w:firstLine="540"/>
        <w:jc w:val="both"/>
      </w:pPr>
      <w:r>
        <w:t>о финансово-хозяйственной деятельности;</w:t>
      </w:r>
    </w:p>
    <w:p w:rsidR="00060B71" w:rsidRDefault="00060B71">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060B71" w:rsidRDefault="00060B71">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60B71" w:rsidRDefault="00060B71">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60B71" w:rsidRDefault="00060B71">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является обязательным в соответствии с законодательством Российской Федерации.</w:t>
      </w:r>
    </w:p>
    <w:p w:rsidR="00060B71" w:rsidRDefault="00060B71">
      <w:pPr>
        <w:pStyle w:val="ConsPlusNormal"/>
        <w:jc w:val="both"/>
      </w:pPr>
    </w:p>
    <w:p w:rsidR="00060B71" w:rsidRDefault="00060B71">
      <w:pPr>
        <w:pStyle w:val="ConsPlusTitle"/>
        <w:jc w:val="center"/>
        <w:outlineLvl w:val="2"/>
      </w:pPr>
      <w:bookmarkStart w:id="16" w:name="P1188"/>
      <w:bookmarkEnd w:id="16"/>
      <w:r>
        <w:t>4.6. Требования к внутренней системе (службе) контроля</w:t>
      </w:r>
    </w:p>
    <w:p w:rsidR="00060B71" w:rsidRDefault="00060B71">
      <w:pPr>
        <w:pStyle w:val="ConsPlusTitle"/>
        <w:jc w:val="center"/>
      </w:pPr>
      <w:r>
        <w:t>качества обслуживания поставщикам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полустационарного обслуживания.</w:t>
      </w:r>
    </w:p>
    <w:p w:rsidR="00060B71" w:rsidRDefault="00060B71">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060B71" w:rsidRDefault="00060B71">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060B71" w:rsidRDefault="00060B71">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060B71" w:rsidRDefault="00060B71">
      <w:pPr>
        <w:pStyle w:val="ConsPlusNormal"/>
        <w:jc w:val="both"/>
      </w:pPr>
    </w:p>
    <w:p w:rsidR="00060B71" w:rsidRDefault="00060B71">
      <w:pPr>
        <w:pStyle w:val="ConsPlusTitle"/>
        <w:jc w:val="center"/>
        <w:outlineLvl w:val="2"/>
      </w:pPr>
      <w:bookmarkStart w:id="17" w:name="P1196"/>
      <w:bookmarkEnd w:id="17"/>
      <w:r>
        <w:t>4.7. Требования к системе качества обслуживания поставщиком</w:t>
      </w:r>
    </w:p>
    <w:p w:rsidR="00060B71" w:rsidRDefault="00060B71">
      <w:pPr>
        <w:pStyle w:val="ConsPlusTitle"/>
        <w:jc w:val="center"/>
      </w:pPr>
      <w:r>
        <w:t>социальных услуг, предоставляющим полустационарное</w:t>
      </w:r>
    </w:p>
    <w:p w:rsidR="00060B71" w:rsidRDefault="00060B71">
      <w:pPr>
        <w:pStyle w:val="ConsPlusTitle"/>
        <w:jc w:val="center"/>
      </w:pPr>
      <w:r>
        <w:t>обслуживание и оказывающим социальные услуги более 3 лет</w:t>
      </w:r>
    </w:p>
    <w:p w:rsidR="00060B71" w:rsidRDefault="00060B71">
      <w:pPr>
        <w:pStyle w:val="ConsPlusNormal"/>
        <w:jc w:val="both"/>
      </w:pPr>
    </w:p>
    <w:p w:rsidR="00060B71" w:rsidRDefault="00060B71">
      <w:pPr>
        <w:pStyle w:val="ConsPlusNormal"/>
        <w:ind w:firstLine="540"/>
        <w:jc w:val="both"/>
      </w:pPr>
      <w:r>
        <w:t>1. Поставщиком социальных услуг разрабатывается и применяется руководство по качеству обслуживания.</w:t>
      </w:r>
    </w:p>
    <w:p w:rsidR="00060B71" w:rsidRDefault="00060B71">
      <w:pPr>
        <w:pStyle w:val="ConsPlusNormal"/>
        <w:spacing w:before="220"/>
        <w:ind w:firstLine="540"/>
        <w:jc w:val="both"/>
      </w:pPr>
      <w:r>
        <w:lastRenderedPageBreak/>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060B71" w:rsidRDefault="00060B71">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060B71" w:rsidRDefault="00060B71">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060B71" w:rsidRDefault="00060B71">
      <w:pPr>
        <w:pStyle w:val="ConsPlusNormal"/>
        <w:spacing w:before="220"/>
        <w:ind w:firstLine="540"/>
        <w:jc w:val="both"/>
      </w:pPr>
      <w:r>
        <w:t>5. Поставщиком социальных услуг ведутся ежегодные отчеты о состоянии СКП с предложениями по совершенствованию процесса предоставления полустационарного обслуживания.</w:t>
      </w:r>
    </w:p>
    <w:p w:rsidR="00060B71" w:rsidRDefault="00060B71">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полустационарного обслуживания, устранению выявленных недостатков.</w:t>
      </w:r>
    </w:p>
    <w:p w:rsidR="00060B71" w:rsidRDefault="00060B71">
      <w:pPr>
        <w:pStyle w:val="ConsPlusNormal"/>
        <w:jc w:val="both"/>
      </w:pPr>
    </w:p>
    <w:p w:rsidR="00060B71" w:rsidRDefault="00060B71">
      <w:pPr>
        <w:pStyle w:val="ConsPlusTitle"/>
        <w:jc w:val="center"/>
        <w:outlineLvl w:val="2"/>
      </w:pPr>
      <w:r>
        <w:t>4.8. Требования к поставщику социальных услуг при</w:t>
      </w:r>
    </w:p>
    <w:p w:rsidR="00060B71" w:rsidRDefault="00060B71">
      <w:pPr>
        <w:pStyle w:val="ConsPlusTitle"/>
        <w:jc w:val="center"/>
      </w:pPr>
      <w:r>
        <w:t>предоставлении полустационарного обслуживания на этапе</w:t>
      </w:r>
    </w:p>
    <w:p w:rsidR="00060B71" w:rsidRDefault="00060B71">
      <w:pPr>
        <w:pStyle w:val="ConsPlusTitle"/>
        <w:jc w:val="center"/>
      </w:pPr>
      <w:r>
        <w:t>обращения лица к поставщику социальных услуг</w:t>
      </w:r>
    </w:p>
    <w:p w:rsidR="00060B71" w:rsidRDefault="00060B71">
      <w:pPr>
        <w:pStyle w:val="ConsPlusNormal"/>
        <w:jc w:val="both"/>
      </w:pPr>
    </w:p>
    <w:p w:rsidR="00060B71" w:rsidRDefault="00060B71">
      <w:pPr>
        <w:pStyle w:val="ConsPlusNormal"/>
        <w:ind w:firstLine="540"/>
        <w:jc w:val="both"/>
      </w:pPr>
      <w:r>
        <w:t>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полустационарного обслуживания в соответствии с ИППСУ, ознакомление получателя социальных услуг с нормами и правилами предоставления полустационарного обслуживания, консультирование получателя социальных услуг, его законного представителя по вопросам предоставления полустационарного обслуживания.</w:t>
      </w:r>
    </w:p>
    <w:p w:rsidR="00060B71" w:rsidRDefault="00060B71">
      <w:pPr>
        <w:pStyle w:val="ConsPlusNormal"/>
        <w:spacing w:before="220"/>
        <w:ind w:firstLine="540"/>
        <w:jc w:val="both"/>
      </w:pPr>
      <w:r>
        <w:t>2. Прием получателя социальных услуг, его законного представителя осуществляется на основании ИППСУ при наличии показаний и отсутствии противопоказаний к предоставлению полустационарного обслуживания.</w:t>
      </w:r>
    </w:p>
    <w:p w:rsidR="00060B71" w:rsidRDefault="00060B71">
      <w:pPr>
        <w:pStyle w:val="ConsPlusNormal"/>
        <w:spacing w:before="220"/>
        <w:ind w:firstLine="540"/>
        <w:jc w:val="both"/>
      </w:pPr>
      <w:r>
        <w:t xml:space="preserve">3. Прием получателя социальных услуг, его законного представителя проводится сотрудником, 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1287"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060B71" w:rsidRDefault="00060B71">
      <w:pPr>
        <w:pStyle w:val="ConsPlusNormal"/>
        <w:spacing w:before="220"/>
        <w:ind w:firstLine="540"/>
        <w:jc w:val="both"/>
      </w:pPr>
      <w:r>
        <w:t>4.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060B71" w:rsidRDefault="00060B71">
      <w:pPr>
        <w:pStyle w:val="ConsPlusNormal"/>
        <w:spacing w:before="220"/>
        <w:ind w:firstLine="540"/>
        <w:jc w:val="both"/>
      </w:pPr>
      <w:r>
        <w:t>5.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полустационарного обслуживания поставщиком социальных услуг, ознакомиться с работой поставщика социальных услуг.</w:t>
      </w:r>
    </w:p>
    <w:p w:rsidR="00060B71" w:rsidRDefault="00060B71">
      <w:pPr>
        <w:pStyle w:val="ConsPlusNormal"/>
        <w:spacing w:before="220"/>
        <w:ind w:firstLine="540"/>
        <w:jc w:val="both"/>
      </w:pPr>
      <w:r>
        <w:t>6. Поставщиком социальных услуг ведется учет обращений граждан, регистрация представленных ИППСУ, договоров и решений о прекращении предоставления полустационарного обслуживания.</w:t>
      </w:r>
    </w:p>
    <w:p w:rsidR="00060B71" w:rsidRDefault="00060B71">
      <w:pPr>
        <w:pStyle w:val="ConsPlusNormal"/>
        <w:jc w:val="both"/>
      </w:pPr>
    </w:p>
    <w:p w:rsidR="00060B71" w:rsidRDefault="00060B71">
      <w:pPr>
        <w:pStyle w:val="ConsPlusTitle"/>
        <w:jc w:val="center"/>
        <w:outlineLvl w:val="2"/>
      </w:pPr>
      <w:r>
        <w:t>4.9. Требования к поставщику социальных услуг</w:t>
      </w:r>
    </w:p>
    <w:p w:rsidR="00060B71" w:rsidRDefault="00060B71">
      <w:pPr>
        <w:pStyle w:val="ConsPlusTitle"/>
        <w:jc w:val="center"/>
      </w:pPr>
      <w:r>
        <w:t>при предоставлении полустационарного обслуживания на этапе</w:t>
      </w:r>
    </w:p>
    <w:p w:rsidR="00060B71" w:rsidRDefault="00060B71">
      <w:pPr>
        <w:pStyle w:val="ConsPlusTitle"/>
        <w:jc w:val="center"/>
      </w:pPr>
      <w:r>
        <w:t>заключения договора</w:t>
      </w:r>
    </w:p>
    <w:p w:rsidR="00060B71" w:rsidRDefault="00060B71">
      <w:pPr>
        <w:pStyle w:val="ConsPlusNormal"/>
        <w:jc w:val="both"/>
      </w:pPr>
    </w:p>
    <w:p w:rsidR="00060B71" w:rsidRDefault="00060B71">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060B71" w:rsidRDefault="00060B71">
      <w:pPr>
        <w:pStyle w:val="ConsPlusNormal"/>
        <w:spacing w:before="220"/>
        <w:ind w:firstLine="540"/>
        <w:jc w:val="both"/>
      </w:pPr>
      <w:r>
        <w:t>2. Оформление договора осуществляется в помещении поставщика социальных услуг.</w:t>
      </w:r>
    </w:p>
    <w:p w:rsidR="00060B71" w:rsidRDefault="00060B71">
      <w:pPr>
        <w:pStyle w:val="ConsPlusNormal"/>
        <w:spacing w:before="220"/>
        <w:ind w:firstLine="540"/>
        <w:jc w:val="both"/>
      </w:pPr>
      <w:r>
        <w:t>3. На основании ИППСУ (последней по дате утверждения)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в полустационарной форме социального обслуживания.</w:t>
      </w:r>
    </w:p>
    <w:p w:rsidR="00060B71" w:rsidRDefault="00060B71">
      <w:pPr>
        <w:pStyle w:val="ConsPlusNormal"/>
        <w:spacing w:before="220"/>
        <w:ind w:firstLine="540"/>
        <w:jc w:val="both"/>
      </w:pPr>
      <w:r>
        <w:t>4. Объем и продолжительность предоставления полустационарного обслуживания устанавливаются с учетом ИППСУ (последней по дате утверждения), но не более объема социальных услуг перечня, указанного в ИППСУ.</w:t>
      </w:r>
    </w:p>
    <w:p w:rsidR="00060B71" w:rsidRDefault="00060B71">
      <w:pPr>
        <w:pStyle w:val="ConsPlusNormal"/>
        <w:spacing w:before="220"/>
        <w:ind w:firstLine="540"/>
        <w:jc w:val="both"/>
      </w:pPr>
      <w:r>
        <w:t>5. Предоставление полустационарного обслуживания осуществляется только при соблюдении получателем социальных услуг условий договора, в том числе своевременной и в полном объеме оплаты стоимости предоставленных социальных услуг при их предоставлении за плату или частичную плату.</w:t>
      </w:r>
    </w:p>
    <w:p w:rsidR="00060B71" w:rsidRDefault="00060B71">
      <w:pPr>
        <w:pStyle w:val="ConsPlusNormal"/>
        <w:spacing w:before="220"/>
        <w:ind w:firstLine="540"/>
        <w:jc w:val="both"/>
      </w:pPr>
      <w:r>
        <w:t>6. Перечень социальных услуг согласовывается с получателем социальных услуг, что подтверждается его подписью в приложении к договору.</w:t>
      </w:r>
    </w:p>
    <w:p w:rsidR="00060B71" w:rsidRDefault="00060B71">
      <w:pPr>
        <w:pStyle w:val="ConsPlusNormal"/>
        <w:spacing w:before="220"/>
        <w:ind w:firstLine="540"/>
        <w:jc w:val="both"/>
      </w:pPr>
      <w:r>
        <w:t>7. Поставщиком социальных услуг соблюдаются сроки заключения договора.</w:t>
      </w:r>
    </w:p>
    <w:p w:rsidR="00060B71" w:rsidRDefault="00060B71">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060B71" w:rsidRDefault="00060B71">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060B71" w:rsidRDefault="00060B71">
      <w:pPr>
        <w:pStyle w:val="ConsPlusNormal"/>
        <w:jc w:val="both"/>
      </w:pPr>
    </w:p>
    <w:p w:rsidR="00060B71" w:rsidRDefault="00060B71">
      <w:pPr>
        <w:pStyle w:val="ConsPlusTitle"/>
        <w:jc w:val="center"/>
        <w:outlineLvl w:val="2"/>
      </w:pPr>
      <w:r>
        <w:t>4.10. Требования к поставщику социальных услуг на этапе</w:t>
      </w:r>
    </w:p>
    <w:p w:rsidR="00060B71" w:rsidRDefault="00060B71">
      <w:pPr>
        <w:pStyle w:val="ConsPlusTitle"/>
        <w:jc w:val="center"/>
      </w:pPr>
      <w:r>
        <w:t>непосредственного предоставления полустационарного</w:t>
      </w:r>
    </w:p>
    <w:p w:rsidR="00060B71" w:rsidRDefault="00060B71">
      <w:pPr>
        <w:pStyle w:val="ConsPlusTitle"/>
        <w:jc w:val="center"/>
      </w:pPr>
      <w:r>
        <w:t>обслуживания</w:t>
      </w:r>
    </w:p>
    <w:p w:rsidR="00060B71" w:rsidRDefault="00060B71">
      <w:pPr>
        <w:pStyle w:val="ConsPlusNormal"/>
        <w:jc w:val="both"/>
      </w:pPr>
    </w:p>
    <w:p w:rsidR="00060B71" w:rsidRDefault="00060B71">
      <w:pPr>
        <w:pStyle w:val="ConsPlusNormal"/>
        <w:ind w:firstLine="540"/>
        <w:jc w:val="both"/>
      </w:pPr>
      <w:r>
        <w:t>1. Полустационарное обслуживание осуществляется в соответствии с договором.</w:t>
      </w:r>
    </w:p>
    <w:p w:rsidR="00060B71" w:rsidRDefault="00060B71">
      <w:pPr>
        <w:pStyle w:val="ConsPlusNormal"/>
        <w:spacing w:before="220"/>
        <w:ind w:firstLine="540"/>
        <w:jc w:val="both"/>
      </w:pPr>
      <w:r>
        <w:t>2. Полустационарное обслуживание производится поставщиком социальных услуг через своих представителей из числа персонала поставщика социальных услуг в объемах и сроки, согласованные поставщиком социальных услуг и получателем социальных услуг с учетом действующих нормативных правовых актов.</w:t>
      </w:r>
    </w:p>
    <w:p w:rsidR="00060B71" w:rsidRDefault="00060B71">
      <w:pPr>
        <w:pStyle w:val="ConsPlusNormal"/>
        <w:spacing w:before="220"/>
        <w:ind w:firstLine="540"/>
        <w:jc w:val="both"/>
      </w:pPr>
      <w:r>
        <w:t>3. Поставщик социальных услуг закрепляет за получателем социальных услуг своего представителя из числа персонала поставщика социальных услуг, непосредственно осуществляющего предоставление полустационарного обслуживания, и имеет право производить его замену.</w:t>
      </w:r>
    </w:p>
    <w:p w:rsidR="00060B71" w:rsidRDefault="00060B71">
      <w:pPr>
        <w:pStyle w:val="ConsPlusNormal"/>
        <w:spacing w:before="220"/>
        <w:ind w:firstLine="540"/>
        <w:jc w:val="both"/>
      </w:pPr>
      <w:r>
        <w:t>4. Каждый представитель поставщика социальных услуг ведет отчетную документацию.</w:t>
      </w:r>
    </w:p>
    <w:p w:rsidR="00060B71" w:rsidRDefault="00060B71">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либо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060B71" w:rsidRDefault="00060B71">
      <w:pPr>
        <w:pStyle w:val="ConsPlusNormal"/>
        <w:spacing w:before="220"/>
        <w:ind w:firstLine="540"/>
        <w:jc w:val="both"/>
      </w:pPr>
      <w:r>
        <w:t>6. Организация не вправе передавать исполнение обязательств по договору третьим лицам.</w:t>
      </w:r>
    </w:p>
    <w:p w:rsidR="00060B71" w:rsidRDefault="00060B71">
      <w:pPr>
        <w:pStyle w:val="ConsPlusNormal"/>
        <w:spacing w:before="220"/>
        <w:ind w:firstLine="540"/>
        <w:jc w:val="both"/>
      </w:pPr>
      <w:r>
        <w:lastRenderedPageBreak/>
        <w:t>7. В экстренных случаях (временное отсутствие указанного представителя поставщика социальных услуг на рабочем месте по болезни или иной причине) заказанные социальные услуги получателю социальных услуг оказывает иной представитель поставщика социальных услуг, уполномоченный на оказание социальных услуг в рамках конкретного договора.</w:t>
      </w:r>
    </w:p>
    <w:p w:rsidR="00060B71" w:rsidRDefault="00060B71">
      <w:pPr>
        <w:pStyle w:val="ConsPlusNormal"/>
        <w:spacing w:before="220"/>
        <w:ind w:firstLine="540"/>
        <w:jc w:val="both"/>
      </w:pPr>
      <w:r>
        <w:t>8.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060B71" w:rsidRDefault="00060B71">
      <w:pPr>
        <w:pStyle w:val="ConsPlusNormal"/>
        <w:spacing w:before="220"/>
        <w:ind w:firstLine="540"/>
        <w:jc w:val="both"/>
      </w:pPr>
      <w:r>
        <w:t>9. При необходимости увеличения объемов предоставления полустационарного обслуживания,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060B71" w:rsidRDefault="00060B71">
      <w:pPr>
        <w:pStyle w:val="ConsPlusNormal"/>
        <w:spacing w:before="220"/>
        <w:ind w:firstLine="540"/>
        <w:jc w:val="both"/>
      </w:pPr>
      <w:r>
        <w:t>10. Пересмотр ИППСУ должен проводиться территориальной комиссией не реже одного раза в 3 года с учетом результатов реализованной ИППСУ.</w:t>
      </w:r>
    </w:p>
    <w:p w:rsidR="00060B71" w:rsidRDefault="00060B71">
      <w:pPr>
        <w:pStyle w:val="ConsPlusNormal"/>
        <w:spacing w:before="220"/>
        <w:ind w:firstLine="540"/>
        <w:jc w:val="both"/>
      </w:pPr>
      <w:r>
        <w:t>11. Поставщиком социальных услуг ведется учет заключенных дополнительных соглашений к договорам.</w:t>
      </w:r>
    </w:p>
    <w:p w:rsidR="00060B71" w:rsidRDefault="00060B71">
      <w:pPr>
        <w:pStyle w:val="ConsPlusNormal"/>
        <w:spacing w:before="220"/>
        <w:ind w:firstLine="540"/>
        <w:jc w:val="both"/>
      </w:pPr>
      <w:r>
        <w:t>12.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060B71" w:rsidRDefault="00060B71">
      <w:pPr>
        <w:pStyle w:val="ConsPlusNormal"/>
        <w:spacing w:before="220"/>
        <w:ind w:firstLine="540"/>
        <w:jc w:val="both"/>
      </w:pPr>
      <w:r>
        <w:t>13. Основные сведения об оказанных социальных услугах в полустационарной форме социального обслуживания фиксируются в акте сдачи-приемки оказанных услуг, составляемом в двух экземплярах, один из которых, подписанный получателем социальных услуг, хранится у поставщика социальных услуг.</w:t>
      </w:r>
    </w:p>
    <w:p w:rsidR="00060B71" w:rsidRDefault="00060B71">
      <w:pPr>
        <w:pStyle w:val="ConsPlusNormal"/>
        <w:jc w:val="both"/>
      </w:pPr>
    </w:p>
    <w:p w:rsidR="00060B71" w:rsidRDefault="00060B71">
      <w:pPr>
        <w:pStyle w:val="ConsPlusTitle"/>
        <w:jc w:val="center"/>
        <w:outlineLvl w:val="2"/>
      </w:pPr>
      <w:r>
        <w:t>4.11. Требования к поставщику социальных услуг</w:t>
      </w:r>
    </w:p>
    <w:p w:rsidR="00060B71" w:rsidRDefault="00060B71">
      <w:pPr>
        <w:pStyle w:val="ConsPlusTitle"/>
        <w:jc w:val="center"/>
      </w:pPr>
      <w:r>
        <w:t>при обеспечении прав получателя социальных услуг, в том</w:t>
      </w:r>
    </w:p>
    <w:p w:rsidR="00060B71" w:rsidRDefault="00060B71">
      <w:pPr>
        <w:pStyle w:val="ConsPlusTitle"/>
        <w:jc w:val="center"/>
      </w:pPr>
      <w:r>
        <w:t>числе конфиденциального характера, при предоставлении</w:t>
      </w:r>
    </w:p>
    <w:p w:rsidR="00060B71" w:rsidRDefault="00060B71">
      <w:pPr>
        <w:pStyle w:val="ConsPlusTitle"/>
        <w:jc w:val="center"/>
      </w:pPr>
      <w:r>
        <w:t>полустационарного обслуживания</w:t>
      </w:r>
    </w:p>
    <w:p w:rsidR="00060B71" w:rsidRDefault="00060B71">
      <w:pPr>
        <w:pStyle w:val="ConsPlusNormal"/>
        <w:jc w:val="both"/>
      </w:pPr>
    </w:p>
    <w:p w:rsidR="00060B71" w:rsidRDefault="00060B71">
      <w:pPr>
        <w:pStyle w:val="ConsPlusNormal"/>
        <w:ind w:firstLine="540"/>
        <w:jc w:val="both"/>
      </w:pPr>
      <w:r>
        <w:t>1. Хранение документов и информации о получателе социальных услуг осуществляется таким образом, чтобы исключалась возможность их использования посторонними лицами.</w:t>
      </w:r>
    </w:p>
    <w:p w:rsidR="00060B71" w:rsidRDefault="00060B71">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060B71" w:rsidRDefault="00060B71">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060B71" w:rsidRDefault="00060B71">
      <w:pPr>
        <w:pStyle w:val="ConsPlusNormal"/>
        <w:jc w:val="both"/>
      </w:pPr>
    </w:p>
    <w:p w:rsidR="00060B71" w:rsidRDefault="00060B71">
      <w:pPr>
        <w:pStyle w:val="ConsPlusTitle"/>
        <w:jc w:val="center"/>
        <w:outlineLvl w:val="2"/>
      </w:pPr>
      <w:r>
        <w:t>4.12. Требования к поставщику социальных услуг</w:t>
      </w:r>
    </w:p>
    <w:p w:rsidR="00060B71" w:rsidRDefault="00060B71">
      <w:pPr>
        <w:pStyle w:val="ConsPlusTitle"/>
        <w:jc w:val="center"/>
      </w:pPr>
      <w:r>
        <w:t>при рассмотрении предложений, претензий и жалоб по</w:t>
      </w:r>
    </w:p>
    <w:p w:rsidR="00060B71" w:rsidRDefault="00060B71">
      <w:pPr>
        <w:pStyle w:val="ConsPlusTitle"/>
        <w:jc w:val="center"/>
      </w:pPr>
      <w:r>
        <w:t>предоставлению полустационарного обслуживания и досрочному</w:t>
      </w:r>
    </w:p>
    <w:p w:rsidR="00060B71" w:rsidRDefault="00060B71">
      <w:pPr>
        <w:pStyle w:val="ConsPlusTitle"/>
        <w:jc w:val="center"/>
      </w:pPr>
      <w:r>
        <w:t>прекращению предоставления полустационарного обслуживания</w:t>
      </w:r>
    </w:p>
    <w:p w:rsidR="00060B71" w:rsidRDefault="00060B71">
      <w:pPr>
        <w:pStyle w:val="ConsPlusNormal"/>
        <w:jc w:val="both"/>
      </w:pPr>
    </w:p>
    <w:p w:rsidR="00060B71" w:rsidRDefault="00060B71">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060B71" w:rsidRDefault="00060B71">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060B71" w:rsidRDefault="00060B71">
      <w:pPr>
        <w:pStyle w:val="ConsPlusNormal"/>
        <w:spacing w:before="220"/>
        <w:ind w:firstLine="540"/>
        <w:jc w:val="both"/>
      </w:pPr>
      <w:r>
        <w:t xml:space="preserve">3. Поставщиком социальных услуг в доступном месте предоставляется информация о вышестоящей </w:t>
      </w:r>
      <w:r>
        <w:lastRenderedPageBreak/>
        <w:t>организации поставщика социальных услуг и ее руководителях.</w:t>
      </w:r>
    </w:p>
    <w:p w:rsidR="00060B71" w:rsidRDefault="00060B71">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060B71" w:rsidRDefault="00060B71">
      <w:pPr>
        <w:pStyle w:val="ConsPlusNormal"/>
        <w:spacing w:before="220"/>
        <w:ind w:firstLine="540"/>
        <w:jc w:val="both"/>
      </w:pPr>
      <w:r>
        <w:t>5. Поставщиком социальных услуг прекращается предоставление полустационарного обслуживания по основаниям, предусмотренным действующим законодательством.</w:t>
      </w:r>
    </w:p>
    <w:p w:rsidR="00060B71" w:rsidRDefault="00060B71">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полустационарного обслуживания на любом этапе по личному заявлению при условии возмещения поставщику социальных услуг фактически понесенных расходов.</w:t>
      </w:r>
    </w:p>
    <w:p w:rsidR="00060B71" w:rsidRDefault="00060B71">
      <w:pPr>
        <w:pStyle w:val="ConsPlusNormal"/>
        <w:spacing w:before="220"/>
        <w:ind w:firstLine="540"/>
        <w:jc w:val="both"/>
      </w:pPr>
      <w:r>
        <w:t>7. Прекращение предоставления полустационарного обслуживания производится в следующих случаях:</w:t>
      </w:r>
    </w:p>
    <w:p w:rsidR="00060B71" w:rsidRDefault="00060B71">
      <w:pPr>
        <w:pStyle w:val="ConsPlusNormal"/>
        <w:spacing w:before="220"/>
        <w:ind w:firstLine="540"/>
        <w:jc w:val="both"/>
      </w:pPr>
      <w:r>
        <w:t>по личной инициативе получателя социальных услуг (его законного представителя);</w:t>
      </w:r>
    </w:p>
    <w:p w:rsidR="00060B71" w:rsidRDefault="00060B71">
      <w:pPr>
        <w:pStyle w:val="ConsPlusNormal"/>
        <w:spacing w:before="220"/>
        <w:ind w:firstLine="540"/>
        <w:jc w:val="both"/>
      </w:pPr>
      <w:r>
        <w:t>по окончании срока предоставления социальных услуг в соответствии с ИППСУ и (или) истечении срока действия договора;</w:t>
      </w:r>
    </w:p>
    <w:p w:rsidR="00060B71" w:rsidRDefault="00060B71">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060B71" w:rsidRDefault="00060B71">
      <w:pPr>
        <w:pStyle w:val="ConsPlusNormal"/>
        <w:spacing w:before="220"/>
        <w:ind w:firstLine="540"/>
        <w:jc w:val="both"/>
      </w:pPr>
      <w:r>
        <w:t>в случае смерти получателя социальных услуг или ликвидации поставщика социальных услуг;</w:t>
      </w:r>
    </w:p>
    <w:p w:rsidR="00060B71" w:rsidRDefault="00060B71">
      <w:pPr>
        <w:pStyle w:val="ConsPlusNormal"/>
        <w:spacing w:before="220"/>
        <w:ind w:firstLine="540"/>
        <w:jc w:val="both"/>
      </w:pPr>
      <w:r>
        <w:t>на основании решения суда о признании гражданина безвестно отсутствующим или умершим;</w:t>
      </w:r>
    </w:p>
    <w:p w:rsidR="00060B71" w:rsidRDefault="00060B71">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060B71" w:rsidRDefault="00060B71">
      <w:pPr>
        <w:pStyle w:val="ConsPlusNormal"/>
        <w:spacing w:before="220"/>
        <w:ind w:firstLine="540"/>
        <w:jc w:val="both"/>
      </w:pPr>
      <w:r>
        <w:t>8. Личное заявление получателя социальных услуг о прекращении предоставления полустационарного обслуживания или копия приказа руководителя поставщика социальных услуг о прекращении полустационарного обслуживания хранятся в личном деле получателя социальных услуг.</w:t>
      </w:r>
    </w:p>
    <w:p w:rsidR="00060B71" w:rsidRDefault="00060B71">
      <w:pPr>
        <w:pStyle w:val="ConsPlusNormal"/>
        <w:spacing w:before="220"/>
        <w:ind w:firstLine="540"/>
        <w:jc w:val="both"/>
      </w:pPr>
      <w:r>
        <w:t>9. Поставщиком социальных услуг ведется книга приказов о прекращении предоставления полустационарного обслуживания.</w:t>
      </w:r>
    </w:p>
    <w:p w:rsidR="00060B71" w:rsidRDefault="00060B71">
      <w:pPr>
        <w:pStyle w:val="ConsPlusNormal"/>
        <w:jc w:val="both"/>
      </w:pPr>
    </w:p>
    <w:p w:rsidR="00060B71" w:rsidRDefault="00060B71">
      <w:pPr>
        <w:pStyle w:val="ConsPlusTitle"/>
        <w:jc w:val="center"/>
        <w:outlineLvl w:val="2"/>
      </w:pPr>
      <w:bookmarkStart w:id="18" w:name="P1280"/>
      <w:bookmarkEnd w:id="18"/>
      <w:r>
        <w:t>4.13. Требования к документальному сопровождению</w:t>
      </w:r>
    </w:p>
    <w:p w:rsidR="00060B71" w:rsidRDefault="00060B71">
      <w:pPr>
        <w:pStyle w:val="ConsPlusTitle"/>
        <w:jc w:val="center"/>
      </w:pPr>
      <w:r>
        <w:t>процесса предоставления полустационарного обслуживания</w:t>
      </w:r>
    </w:p>
    <w:p w:rsidR="00060B71" w:rsidRDefault="00060B71">
      <w:pPr>
        <w:pStyle w:val="ConsPlusNormal"/>
        <w:jc w:val="both"/>
      </w:pPr>
    </w:p>
    <w:p w:rsidR="00060B71" w:rsidRDefault="00060B71">
      <w:pPr>
        <w:pStyle w:val="ConsPlusNormal"/>
        <w:ind w:firstLine="540"/>
        <w:jc w:val="both"/>
      </w:pPr>
      <w:r>
        <w:t xml:space="preserve">1. Полустационарное обслуживание осуществляется в соответствии с перечнем документов, необходимых для оказания полустационарного обслуживания, перечисленных в </w:t>
      </w:r>
      <w:hyperlink w:anchor="P1287" w:history="1">
        <w:r>
          <w:rPr>
            <w:color w:val="0000FF"/>
          </w:rPr>
          <w:t>разделе 5</w:t>
        </w:r>
      </w:hyperlink>
      <w:r>
        <w:t xml:space="preserve"> настоящего Порядка.</w:t>
      </w:r>
    </w:p>
    <w:p w:rsidR="00060B71" w:rsidRDefault="00060B71">
      <w:pPr>
        <w:pStyle w:val="ConsPlusNormal"/>
        <w:spacing w:before="220"/>
        <w:ind w:firstLine="540"/>
        <w:jc w:val="both"/>
      </w:pPr>
      <w:r>
        <w:t>2. Формы бланков и документов, применяемых при предоставлении полустационарного обслуживания, утверждаются органом государственной власти Самарской области в сфере социального обслуживания.</w:t>
      </w:r>
    </w:p>
    <w:p w:rsidR="00060B71" w:rsidRDefault="00060B71">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060B71" w:rsidRDefault="00060B71">
      <w:pPr>
        <w:pStyle w:val="ConsPlusNormal"/>
        <w:jc w:val="both"/>
      </w:pPr>
    </w:p>
    <w:p w:rsidR="00060B71" w:rsidRDefault="00060B71">
      <w:pPr>
        <w:pStyle w:val="ConsPlusTitle"/>
        <w:jc w:val="center"/>
        <w:outlineLvl w:val="1"/>
      </w:pPr>
      <w:bookmarkStart w:id="19" w:name="P1287"/>
      <w:bookmarkEnd w:id="19"/>
      <w:r>
        <w:t>5. Перечень документов, необходимых для предоставления</w:t>
      </w:r>
    </w:p>
    <w:p w:rsidR="00060B71" w:rsidRDefault="00060B71">
      <w:pPr>
        <w:pStyle w:val="ConsPlusTitle"/>
        <w:jc w:val="center"/>
      </w:pPr>
      <w:r>
        <w:t>полустационарного обслуживания поставщиком социальных услуг</w:t>
      </w:r>
    </w:p>
    <w:p w:rsidR="00060B71" w:rsidRDefault="00060B71">
      <w:pPr>
        <w:pStyle w:val="ConsPlusNormal"/>
        <w:jc w:val="both"/>
      </w:pPr>
    </w:p>
    <w:p w:rsidR="00060B71" w:rsidRDefault="00060B71">
      <w:pPr>
        <w:pStyle w:val="ConsPlusNormal"/>
        <w:ind w:firstLine="540"/>
        <w:jc w:val="both"/>
      </w:pPr>
      <w:r>
        <w:t>1. Решение о предоставлении полустационарного обслуживания принимается поставщиком социальных услуг на основании следующих документов, необходимых для получения социальных услуг в полустационарной форме социального обслуживания:</w:t>
      </w:r>
    </w:p>
    <w:p w:rsidR="00060B71" w:rsidRDefault="00060B71">
      <w:pPr>
        <w:pStyle w:val="ConsPlusNormal"/>
        <w:spacing w:before="220"/>
        <w:ind w:firstLine="540"/>
        <w:jc w:val="both"/>
      </w:pPr>
      <w:r>
        <w:lastRenderedPageBreak/>
        <w:t>документ, удостоверяющий личность получателя социальных услуг;</w:t>
      </w:r>
    </w:p>
    <w:p w:rsidR="00060B71" w:rsidRDefault="00060B71">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060B71" w:rsidRDefault="00060B71">
      <w:pPr>
        <w:pStyle w:val="ConsPlusNormal"/>
        <w:spacing w:before="220"/>
        <w:ind w:firstLine="540"/>
        <w:jc w:val="both"/>
      </w:pPr>
      <w:r>
        <w:t>выданная получателю социальных услуг органом государственной власти Самарской области, уполномоченным в сфере социального обслуживания, ИППСУ,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060B71" w:rsidRDefault="00060B71">
      <w:pPr>
        <w:pStyle w:val="ConsPlusNormal"/>
        <w:spacing w:before="220"/>
        <w:ind w:firstLine="540"/>
        <w:jc w:val="both"/>
      </w:pPr>
      <w:r>
        <w:t xml:space="preserve">2. Перечень документов, необходимых для предоставления полустационарного обслуживания,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74"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both"/>
      </w:pPr>
    </w:p>
    <w:p w:rsidR="00060B71" w:rsidRDefault="00060B71">
      <w:pPr>
        <w:pStyle w:val="ConsPlusNormal"/>
        <w:jc w:val="right"/>
        <w:outlineLvl w:val="0"/>
      </w:pPr>
      <w:r>
        <w:t>Утвержден</w:t>
      </w:r>
    </w:p>
    <w:p w:rsidR="00060B71" w:rsidRDefault="00060B71">
      <w:pPr>
        <w:pStyle w:val="ConsPlusNormal"/>
        <w:jc w:val="right"/>
      </w:pPr>
      <w:r>
        <w:t>Постановлением</w:t>
      </w:r>
    </w:p>
    <w:p w:rsidR="00060B71" w:rsidRDefault="00060B71">
      <w:pPr>
        <w:pStyle w:val="ConsPlusNormal"/>
        <w:jc w:val="right"/>
      </w:pPr>
      <w:r>
        <w:t>Правительства Самарской области</w:t>
      </w:r>
    </w:p>
    <w:p w:rsidR="00060B71" w:rsidRDefault="00060B71">
      <w:pPr>
        <w:pStyle w:val="ConsPlusNormal"/>
        <w:jc w:val="right"/>
      </w:pPr>
      <w:r>
        <w:t>от 30 декабря 2014 г. N 863</w:t>
      </w:r>
    </w:p>
    <w:p w:rsidR="00060B71" w:rsidRDefault="00060B71">
      <w:pPr>
        <w:pStyle w:val="ConsPlusNormal"/>
        <w:jc w:val="both"/>
      </w:pPr>
    </w:p>
    <w:p w:rsidR="00060B71" w:rsidRDefault="00060B71">
      <w:pPr>
        <w:pStyle w:val="ConsPlusTitle"/>
        <w:jc w:val="center"/>
      </w:pPr>
      <w:bookmarkStart w:id="20" w:name="P1305"/>
      <w:bookmarkEnd w:id="20"/>
      <w:r>
        <w:t>ПОРЯДОК</w:t>
      </w:r>
    </w:p>
    <w:p w:rsidR="00060B71" w:rsidRDefault="00060B71">
      <w:pPr>
        <w:pStyle w:val="ConsPlusTitle"/>
        <w:jc w:val="center"/>
      </w:pPr>
      <w:r>
        <w:t>ПРЕДОСТАВЛЕНИЯ КУРСА РЕАБИЛИТАЦИИ НАСЕЛЕНИЮ</w:t>
      </w:r>
    </w:p>
    <w:p w:rsidR="00060B71" w:rsidRDefault="00060B71">
      <w:pPr>
        <w:pStyle w:val="ConsPlusTitle"/>
        <w:jc w:val="center"/>
      </w:pPr>
      <w:r>
        <w:t>В САМАРСКОЙ ОБЛАСТИ ПОСТАВЩИКАМИ СОЦИАЛЬНЫХ УСЛУГ</w:t>
      </w:r>
    </w:p>
    <w:p w:rsidR="00060B71" w:rsidRDefault="00060B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B71">
        <w:trPr>
          <w:jc w:val="center"/>
        </w:trPr>
        <w:tc>
          <w:tcPr>
            <w:tcW w:w="9294" w:type="dxa"/>
            <w:tcBorders>
              <w:top w:val="nil"/>
              <w:left w:val="single" w:sz="24" w:space="0" w:color="CED3F1"/>
              <w:bottom w:val="nil"/>
              <w:right w:val="single" w:sz="24" w:space="0" w:color="F4F3F8"/>
            </w:tcBorders>
            <w:shd w:val="clear" w:color="auto" w:fill="F4F3F8"/>
          </w:tcPr>
          <w:p w:rsidR="00060B71" w:rsidRDefault="00060B71">
            <w:pPr>
              <w:pStyle w:val="ConsPlusNormal"/>
              <w:jc w:val="center"/>
            </w:pPr>
            <w:r>
              <w:rPr>
                <w:color w:val="392C69"/>
              </w:rPr>
              <w:t>Список изменяющих документов</w:t>
            </w:r>
          </w:p>
          <w:p w:rsidR="00060B71" w:rsidRDefault="00060B71">
            <w:pPr>
              <w:pStyle w:val="ConsPlusNormal"/>
              <w:jc w:val="center"/>
            </w:pPr>
            <w:r>
              <w:rPr>
                <w:color w:val="392C69"/>
              </w:rPr>
              <w:t>(в ред. Постановлений Правительства Самарской области</w:t>
            </w:r>
          </w:p>
          <w:p w:rsidR="00060B71" w:rsidRDefault="00060B71">
            <w:pPr>
              <w:pStyle w:val="ConsPlusNormal"/>
              <w:jc w:val="center"/>
            </w:pPr>
            <w:r>
              <w:rPr>
                <w:color w:val="392C69"/>
              </w:rPr>
              <w:t xml:space="preserve">от 28.07.2015 </w:t>
            </w:r>
            <w:hyperlink r:id="rId75" w:history="1">
              <w:r>
                <w:rPr>
                  <w:color w:val="0000FF"/>
                </w:rPr>
                <w:t>N 468</w:t>
              </w:r>
            </w:hyperlink>
            <w:r>
              <w:rPr>
                <w:color w:val="392C69"/>
              </w:rPr>
              <w:t xml:space="preserve">, от 29.08.2016 </w:t>
            </w:r>
            <w:hyperlink r:id="rId76" w:history="1">
              <w:r>
                <w:rPr>
                  <w:color w:val="0000FF"/>
                </w:rPr>
                <w:t>N 492</w:t>
              </w:r>
            </w:hyperlink>
            <w:r>
              <w:rPr>
                <w:color w:val="392C69"/>
              </w:rPr>
              <w:t xml:space="preserve">, от 03.03.2017 </w:t>
            </w:r>
            <w:hyperlink r:id="rId77" w:history="1">
              <w:r>
                <w:rPr>
                  <w:color w:val="0000FF"/>
                </w:rPr>
                <w:t>N 133</w:t>
              </w:r>
            </w:hyperlink>
            <w:r>
              <w:rPr>
                <w:color w:val="392C69"/>
              </w:rPr>
              <w:t>,</w:t>
            </w:r>
          </w:p>
          <w:p w:rsidR="00060B71" w:rsidRDefault="00060B71">
            <w:pPr>
              <w:pStyle w:val="ConsPlusNormal"/>
              <w:jc w:val="center"/>
            </w:pPr>
            <w:r>
              <w:rPr>
                <w:color w:val="392C69"/>
              </w:rPr>
              <w:t xml:space="preserve">от 19.09.2017 </w:t>
            </w:r>
            <w:hyperlink r:id="rId78" w:history="1">
              <w:r>
                <w:rPr>
                  <w:color w:val="0000FF"/>
                </w:rPr>
                <w:t>N 599</w:t>
              </w:r>
            </w:hyperlink>
            <w:r>
              <w:rPr>
                <w:color w:val="392C69"/>
              </w:rPr>
              <w:t xml:space="preserve">, от 25.02.2019 </w:t>
            </w:r>
            <w:hyperlink r:id="rId79" w:history="1">
              <w:r>
                <w:rPr>
                  <w:color w:val="0000FF"/>
                </w:rPr>
                <w:t>N 103</w:t>
              </w:r>
            </w:hyperlink>
            <w:r>
              <w:rPr>
                <w:color w:val="392C69"/>
              </w:rPr>
              <w:t>)</w:t>
            </w:r>
          </w:p>
        </w:tc>
      </w:tr>
    </w:tbl>
    <w:p w:rsidR="00060B71" w:rsidRDefault="00060B71">
      <w:pPr>
        <w:pStyle w:val="ConsPlusNormal"/>
        <w:jc w:val="both"/>
      </w:pPr>
    </w:p>
    <w:p w:rsidR="00060B71" w:rsidRDefault="00060B71">
      <w:pPr>
        <w:pStyle w:val="ConsPlusTitle"/>
        <w:jc w:val="center"/>
        <w:outlineLvl w:val="1"/>
      </w:pPr>
      <w:r>
        <w:t>1. Наименование социальной услуги</w:t>
      </w:r>
    </w:p>
    <w:p w:rsidR="00060B71" w:rsidRDefault="00060B71">
      <w:pPr>
        <w:pStyle w:val="ConsPlusNormal"/>
        <w:jc w:val="both"/>
      </w:pPr>
    </w:p>
    <w:p w:rsidR="00060B71" w:rsidRDefault="00060B71">
      <w:pPr>
        <w:pStyle w:val="ConsPlusNormal"/>
        <w:ind w:firstLine="540"/>
        <w:jc w:val="both"/>
      </w:pPr>
      <w:r>
        <w:t>Наименование социальной услуги - "Курс реабилитации".</w:t>
      </w:r>
    </w:p>
    <w:p w:rsidR="00060B71" w:rsidRDefault="00060B71">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Настоящий Порядок устанавливает механизм и условия предоставления населению курса реабилитации.</w:t>
      </w:r>
    </w:p>
    <w:p w:rsidR="00060B71" w:rsidRDefault="00060B71">
      <w:pPr>
        <w:pStyle w:val="ConsPlusNormal"/>
        <w:jc w:val="both"/>
      </w:pPr>
    </w:p>
    <w:p w:rsidR="00060B71" w:rsidRDefault="00060B71">
      <w:pPr>
        <w:pStyle w:val="ConsPlusTitle"/>
        <w:jc w:val="center"/>
        <w:outlineLvl w:val="1"/>
      </w:pPr>
      <w:r>
        <w:t>2. Стандарт социальной услуги "Курс реабилитации"</w:t>
      </w:r>
    </w:p>
    <w:p w:rsidR="00060B71" w:rsidRDefault="00060B71">
      <w:pPr>
        <w:pStyle w:val="ConsPlusNormal"/>
        <w:jc w:val="both"/>
      </w:pPr>
    </w:p>
    <w:p w:rsidR="00060B71" w:rsidRDefault="00060B71">
      <w:pPr>
        <w:pStyle w:val="ConsPlusTitle"/>
        <w:jc w:val="center"/>
        <w:outlineLvl w:val="2"/>
      </w:pPr>
      <w:r>
        <w:t>2.1. Описание социальной услуги "Курс реабилитации"</w:t>
      </w:r>
    </w:p>
    <w:p w:rsidR="00060B71" w:rsidRDefault="00060B71">
      <w:pPr>
        <w:pStyle w:val="ConsPlusNormal"/>
        <w:jc w:val="both"/>
      </w:pPr>
    </w:p>
    <w:p w:rsidR="00060B71" w:rsidRDefault="00060B71">
      <w:pPr>
        <w:pStyle w:val="ConsPlusNormal"/>
        <w:ind w:firstLine="540"/>
        <w:jc w:val="both"/>
      </w:pPr>
      <w:r>
        <w:t xml:space="preserve">Курс реабилитации - это набор социально-бытовых, социально-медицинских, социально-психологических, социально-педагогических, социально-правовых, социально-трудовых услуг, услуг в целях повышения коммуникативного потенциала получателей социальных услуг, предоставляемый инвалидам и иным лицам с ограниченными возможностями здоровья, в том числе детям-инвалидам и несовершеннолетним лицам (лицам, не достигшим возраста 18 лет) с ограниченными возможностями, </w:t>
      </w:r>
      <w:r>
        <w:lastRenderedPageBreak/>
        <w:t>имеющим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w:t>
      </w:r>
    </w:p>
    <w:p w:rsidR="00060B71" w:rsidRDefault="00060B71">
      <w:pPr>
        <w:pStyle w:val="ConsPlusNormal"/>
        <w:jc w:val="both"/>
      </w:pPr>
      <w:r>
        <w:t xml:space="preserve">(в ред. Постановлений Правительства Самарской области от 29.08.2016 </w:t>
      </w:r>
      <w:hyperlink r:id="rId81" w:history="1">
        <w:r>
          <w:rPr>
            <w:color w:val="0000FF"/>
          </w:rPr>
          <w:t>N 492</w:t>
        </w:r>
      </w:hyperlink>
      <w:r>
        <w:t xml:space="preserve">, от 19.09.2017 </w:t>
      </w:r>
      <w:hyperlink r:id="rId82" w:history="1">
        <w:r>
          <w:rPr>
            <w:color w:val="0000FF"/>
          </w:rPr>
          <w:t>N 599</w:t>
        </w:r>
      </w:hyperlink>
      <w:r>
        <w:t>)</w:t>
      </w:r>
    </w:p>
    <w:p w:rsidR="00060B71" w:rsidRDefault="00060B71">
      <w:pPr>
        <w:pStyle w:val="ConsPlusNormal"/>
        <w:spacing w:before="220"/>
        <w:ind w:firstLine="540"/>
        <w:jc w:val="both"/>
      </w:pPr>
      <w:r>
        <w:t>Курс реабилитации в стационарной форме предоставляется инвалидам, имеющим I группу инвалидности, нуждающимся в постороннем уходе, в сопровождении совершеннолетнего лица, детям-инвалидам, нуждающимся в постороннем уходе, в сопровождении законного представителя.</w:t>
      </w:r>
    </w:p>
    <w:p w:rsidR="00060B71" w:rsidRDefault="00060B71">
      <w:pPr>
        <w:pStyle w:val="ConsPlusNormal"/>
        <w:jc w:val="both"/>
      </w:pPr>
      <w:r>
        <w:t xml:space="preserve">(абзац введен </w:t>
      </w:r>
      <w:hyperlink r:id="rId83" w:history="1">
        <w:r>
          <w:rPr>
            <w:color w:val="0000FF"/>
          </w:rPr>
          <w:t>Постановлением</w:t>
        </w:r>
      </w:hyperlink>
      <w:r>
        <w:t xml:space="preserve"> Правительства Самарской области от 29.08.2016 N 492)</w:t>
      </w:r>
    </w:p>
    <w:p w:rsidR="00060B71" w:rsidRDefault="00060B71">
      <w:pPr>
        <w:pStyle w:val="ConsPlusNormal"/>
        <w:spacing w:before="220"/>
        <w:ind w:firstLine="540"/>
        <w:jc w:val="both"/>
      </w:pPr>
      <w:r>
        <w:t>В Самарской области курсы реабилитации предоставляются лицам, проживающим на территории Самарской области, признанным нуждающимися в социальном обслуживании на основании рекомендаций индивидуальных программ реабилитации или абилитации (далее - ИПРА), разработанных в установленном порядке федеральными казенными учреждениями медико-социальной экспертизы (далее - получатели социальных услуг), или справок, выданных лечебно-профилактическими учреждениями, подтверждающих наличие показаний и отсутствие противопоказаний к предоставлению курсов реабилитации.</w:t>
      </w:r>
    </w:p>
    <w:p w:rsidR="00060B71" w:rsidRDefault="00060B71">
      <w:pPr>
        <w:pStyle w:val="ConsPlusNormal"/>
        <w:jc w:val="both"/>
      </w:pPr>
      <w:r>
        <w:t xml:space="preserve">(в ред. Постановлений Правительства Самарской области от 29.08.2016 </w:t>
      </w:r>
      <w:hyperlink r:id="rId84" w:history="1">
        <w:r>
          <w:rPr>
            <w:color w:val="0000FF"/>
          </w:rPr>
          <w:t>N 492</w:t>
        </w:r>
      </w:hyperlink>
      <w:r>
        <w:t xml:space="preserve">, от 03.03.2017 </w:t>
      </w:r>
      <w:hyperlink r:id="rId85" w:history="1">
        <w:r>
          <w:rPr>
            <w:color w:val="0000FF"/>
          </w:rPr>
          <w:t>N 133</w:t>
        </w:r>
      </w:hyperlink>
      <w:r>
        <w:t xml:space="preserve">, от 19.09.2017 </w:t>
      </w:r>
      <w:hyperlink r:id="rId86" w:history="1">
        <w:r>
          <w:rPr>
            <w:color w:val="0000FF"/>
          </w:rPr>
          <w:t>N 599</w:t>
        </w:r>
      </w:hyperlink>
      <w:r>
        <w:t>)</w:t>
      </w:r>
    </w:p>
    <w:p w:rsidR="00060B71" w:rsidRDefault="00060B71">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060B71" w:rsidRDefault="00060B71">
      <w:pPr>
        <w:pStyle w:val="ConsPlusNormal"/>
        <w:spacing w:before="220"/>
        <w:ind w:firstLine="540"/>
        <w:jc w:val="both"/>
      </w:pPr>
      <w:r>
        <w:t>Право на получение во внеочередном порядке курса реабилитации среди получателей социальных услуг имеют лица, в том числе дети, впервые признанные инвалидами, в течение первых двух лет с даты установления инвалидности.</w:t>
      </w:r>
    </w:p>
    <w:p w:rsidR="00060B71" w:rsidRDefault="00060B71">
      <w:pPr>
        <w:pStyle w:val="ConsPlusNormal"/>
        <w:jc w:val="both"/>
      </w:pPr>
      <w:r>
        <w:t xml:space="preserve">(в ред. Постановлений Правительства Самарской области от 03.03.2017 </w:t>
      </w:r>
      <w:hyperlink r:id="rId87" w:history="1">
        <w:r>
          <w:rPr>
            <w:color w:val="0000FF"/>
          </w:rPr>
          <w:t>N 133</w:t>
        </w:r>
      </w:hyperlink>
      <w:r>
        <w:t xml:space="preserve">, от 19.09.2017 </w:t>
      </w:r>
      <w:hyperlink r:id="rId88" w:history="1">
        <w:r>
          <w:rPr>
            <w:color w:val="0000FF"/>
          </w:rPr>
          <w:t>N 599</w:t>
        </w:r>
      </w:hyperlink>
      <w:r>
        <w:t>)</w:t>
      </w:r>
    </w:p>
    <w:p w:rsidR="00060B71" w:rsidRDefault="00060B71">
      <w:pPr>
        <w:pStyle w:val="ConsPlusNormal"/>
        <w:spacing w:before="220"/>
        <w:ind w:firstLine="540"/>
        <w:jc w:val="both"/>
      </w:pPr>
      <w:r>
        <w:t xml:space="preserve">абзацы пятый - шестой утратили силу. - </w:t>
      </w:r>
      <w:hyperlink r:id="rId89" w:history="1">
        <w:r>
          <w:rPr>
            <w:color w:val="0000FF"/>
          </w:rPr>
          <w:t>Постановление</w:t>
        </w:r>
      </w:hyperlink>
      <w:r>
        <w:t xml:space="preserve"> Правительства Самарской области от 28.07.2015 N 468.</w:t>
      </w:r>
    </w:p>
    <w:p w:rsidR="00060B71" w:rsidRDefault="00060B71">
      <w:pPr>
        <w:pStyle w:val="ConsPlusNormal"/>
        <w:spacing w:before="220"/>
        <w:ind w:firstLine="540"/>
        <w:jc w:val="both"/>
      </w:pPr>
      <w:r>
        <w:t>В соответствии с решением (поручением) органа государственной власти Самарской области, уполномоченного в сфере социального обслуживания (далее - уполномоченный орган), поставщиками социальных услуг организовываются специализированные курсы реабилитации, в которых право на внеочередное бесплатное обслуживание имеют инвалиды определенных категорий или нозологических форм заболеваний.</w:t>
      </w:r>
    </w:p>
    <w:p w:rsidR="00060B71" w:rsidRDefault="00060B71">
      <w:pPr>
        <w:pStyle w:val="ConsPlusNormal"/>
        <w:jc w:val="both"/>
      </w:pPr>
      <w:r>
        <w:t xml:space="preserve">(в ред. Постановлений Правительства Самарской области от 28.07.2015 </w:t>
      </w:r>
      <w:hyperlink r:id="rId90" w:history="1">
        <w:r>
          <w:rPr>
            <w:color w:val="0000FF"/>
          </w:rPr>
          <w:t>N 468</w:t>
        </w:r>
      </w:hyperlink>
      <w:r>
        <w:t xml:space="preserve">, от 29.08.2016 </w:t>
      </w:r>
      <w:hyperlink r:id="rId91" w:history="1">
        <w:r>
          <w:rPr>
            <w:color w:val="0000FF"/>
          </w:rPr>
          <w:t>N 492</w:t>
        </w:r>
      </w:hyperlink>
      <w:r>
        <w:t>)</w:t>
      </w:r>
    </w:p>
    <w:p w:rsidR="00060B71" w:rsidRDefault="00060B71">
      <w:pPr>
        <w:pStyle w:val="ConsPlusNormal"/>
        <w:spacing w:before="220"/>
        <w:ind w:firstLine="540"/>
        <w:jc w:val="both"/>
      </w:pPr>
      <w:r>
        <w:t>В Самарской области курсы реабилитации предоставляются поставщиками социальных услуг - государственными учреждениями, негосударственными (коммерческими и некоммерческими),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в виде предоставления курса реабилитации (далее - поставщик социальных услуг), в полустационарной и стационарной формах.</w:t>
      </w:r>
    </w:p>
    <w:p w:rsidR="00060B71" w:rsidRDefault="00060B71">
      <w:pPr>
        <w:pStyle w:val="ConsPlusNormal"/>
        <w:jc w:val="both"/>
      </w:pPr>
      <w:r>
        <w:t xml:space="preserve">(в ред. Постановлений Правительства Самарской области от 19.09.2017 </w:t>
      </w:r>
      <w:hyperlink r:id="rId92" w:history="1">
        <w:r>
          <w:rPr>
            <w:color w:val="0000FF"/>
          </w:rPr>
          <w:t>N 599</w:t>
        </w:r>
      </w:hyperlink>
      <w:r>
        <w:t xml:space="preserve">, от 25.02.2019 </w:t>
      </w:r>
      <w:hyperlink r:id="rId93" w:history="1">
        <w:r>
          <w:rPr>
            <w:color w:val="0000FF"/>
          </w:rPr>
          <w:t>N 103</w:t>
        </w:r>
      </w:hyperlink>
      <w:r>
        <w:t>)</w:t>
      </w:r>
    </w:p>
    <w:p w:rsidR="00060B71" w:rsidRDefault="00060B71">
      <w:pPr>
        <w:pStyle w:val="ConsPlusNormal"/>
        <w:spacing w:before="220"/>
        <w:ind w:firstLine="540"/>
        <w:jc w:val="both"/>
      </w:pPr>
      <w:r>
        <w:t>Порядок направления и условия приема получателей социальных услуг на курс реабилитации для поставщиков социальных услуг устанавливаются приказом органа исполнительной власти Самарской области, уполномоченного в сфере социального обслуживания.</w:t>
      </w:r>
    </w:p>
    <w:p w:rsidR="00060B71" w:rsidRDefault="00060B71">
      <w:pPr>
        <w:pStyle w:val="ConsPlusNormal"/>
        <w:jc w:val="both"/>
      </w:pPr>
      <w:r>
        <w:t xml:space="preserve">(абзац введен </w:t>
      </w:r>
      <w:hyperlink r:id="rId94" w:history="1">
        <w:r>
          <w:rPr>
            <w:color w:val="0000FF"/>
          </w:rPr>
          <w:t>Постановлением</w:t>
        </w:r>
      </w:hyperlink>
      <w:r>
        <w:t xml:space="preserve"> Правительства Самарской области от 19.09.2017 N 599)</w:t>
      </w:r>
    </w:p>
    <w:p w:rsidR="00060B71" w:rsidRDefault="00060B71">
      <w:pPr>
        <w:pStyle w:val="ConsPlusNormal"/>
        <w:spacing w:before="220"/>
        <w:ind w:firstLine="540"/>
        <w:jc w:val="both"/>
      </w:pPr>
      <w:r>
        <w:t xml:space="preserve">абзацы десятый - девятнадцатый утратили силу. - </w:t>
      </w:r>
      <w:hyperlink r:id="rId95" w:history="1">
        <w:r>
          <w:rPr>
            <w:color w:val="0000FF"/>
          </w:rPr>
          <w:t>Постановление</w:t>
        </w:r>
      </w:hyperlink>
      <w:r>
        <w:t xml:space="preserve"> Правительства Самарской области от 19.09.2017 N 599.</w:t>
      </w:r>
    </w:p>
    <w:p w:rsidR="00060B71" w:rsidRDefault="00060B71">
      <w:pPr>
        <w:pStyle w:val="ConsPlusNormal"/>
        <w:spacing w:before="220"/>
        <w:ind w:firstLine="540"/>
        <w:jc w:val="both"/>
      </w:pPr>
      <w:r>
        <w:t xml:space="preserve">Результатом предоставления курса реабилитации является улучшение качества жизни, полная или частичная социальная адаптация, интеграция инвалидов и иных лиц с ограниченными возможностями </w:t>
      </w:r>
      <w:r>
        <w:lastRenderedPageBreak/>
        <w:t>здоровья в общество с учетом реабилитационного потенциала инвалида.</w:t>
      </w:r>
    </w:p>
    <w:p w:rsidR="00060B71" w:rsidRDefault="00060B71">
      <w:pPr>
        <w:pStyle w:val="ConsPlusNormal"/>
        <w:spacing w:before="220"/>
        <w:ind w:firstLine="540"/>
        <w:jc w:val="both"/>
      </w:pPr>
      <w:r>
        <w:t>Номенклатура организаций социального обслуживания в Самарской области, предоставляющих курс реабилитации, утверждается постановлением Правительства Самарской области.</w:t>
      </w:r>
    </w:p>
    <w:p w:rsidR="00060B71" w:rsidRDefault="00060B71">
      <w:pPr>
        <w:pStyle w:val="ConsPlusNormal"/>
        <w:spacing w:before="220"/>
        <w:ind w:firstLine="540"/>
        <w:jc w:val="both"/>
      </w:pPr>
      <w:r>
        <w:t>Для получения курса реабилитации гражданин (его законный представитель) вправе выбрать поставщика социальных услуг.</w:t>
      </w:r>
    </w:p>
    <w:p w:rsidR="00060B71" w:rsidRDefault="00060B71">
      <w:pPr>
        <w:pStyle w:val="ConsPlusNormal"/>
        <w:spacing w:before="220"/>
        <w:ind w:firstLine="540"/>
        <w:jc w:val="both"/>
      </w:pPr>
      <w:r>
        <w:t xml:space="preserve">Курс реабилитации содержит стандартный набор социальных услуг (далее - Стандартный набор), разработанный на основании требований </w:t>
      </w:r>
      <w:hyperlink w:anchor="P1386" w:history="1">
        <w:r>
          <w:rPr>
            <w:color w:val="0000FF"/>
          </w:rPr>
          <w:t>подраздела 2.1.1</w:t>
        </w:r>
      </w:hyperlink>
      <w:r>
        <w:t xml:space="preserve"> настоящего Порядка и определяемый в зависимости от профиля, материально-технических и кадровых возможностей поставщика социальных услуг. Стандартный набор утверждается поставщиком социальных услуг по согласованию с органом исполнительной власти Самарской области, уполномоченным в сфере социального обслуживания. Стандартный набор определяет частоту и кратность предоставления социальных услуг курса реабилитации.</w:t>
      </w:r>
    </w:p>
    <w:p w:rsidR="00060B71" w:rsidRDefault="00060B71">
      <w:pPr>
        <w:pStyle w:val="ConsPlusNormal"/>
        <w:jc w:val="both"/>
      </w:pPr>
      <w:r>
        <w:t xml:space="preserve">(в ред. </w:t>
      </w:r>
      <w:hyperlink r:id="rId96"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Условием предоставления получателям социальных услуг курса реабилитации является наличие показаний и отсутствие у них противопоказаний к предоставлению курса реабилитации, определенных приказом уполномоченного органа.</w:t>
      </w:r>
    </w:p>
    <w:p w:rsidR="00060B71" w:rsidRDefault="00060B71">
      <w:pPr>
        <w:pStyle w:val="ConsPlusNormal"/>
        <w:spacing w:before="220"/>
        <w:ind w:firstLine="540"/>
        <w:jc w:val="both"/>
      </w:pPr>
      <w:r>
        <w:t xml:space="preserve">Основанием для предоставления курса реабилитации являются подаваемые вместе с личным заявлением получателя социальных услуг (его законного представителя) документы, указанные в </w:t>
      </w:r>
      <w:hyperlink w:anchor="P1661" w:history="1">
        <w:r>
          <w:rPr>
            <w:color w:val="0000FF"/>
          </w:rPr>
          <w:t>разделе 5</w:t>
        </w:r>
      </w:hyperlink>
      <w:r>
        <w:t xml:space="preserve"> настоящего Порядка.</w:t>
      </w:r>
    </w:p>
    <w:p w:rsidR="00060B71" w:rsidRDefault="00060B71">
      <w:pPr>
        <w:pStyle w:val="ConsPlusNormal"/>
        <w:spacing w:before="220"/>
        <w:ind w:firstLine="540"/>
        <w:jc w:val="both"/>
      </w:pPr>
      <w:r>
        <w:t>Курс реабилитации предоставляется получателям социальных услуг при наличии мест на основании договора о предоставлении социальных услуг (далее - договор), заключенного получателями социальных услуг в течение суток с даты представления заявления с приложением необходимых документов с поставщиками социальных услуг.</w:t>
      </w:r>
    </w:p>
    <w:p w:rsidR="00060B71" w:rsidRDefault="00060B71">
      <w:pPr>
        <w:pStyle w:val="ConsPlusNormal"/>
        <w:spacing w:before="220"/>
        <w:ind w:firstLine="540"/>
        <w:jc w:val="both"/>
      </w:pPr>
      <w:r>
        <w:t>При заключении договора поставщик социальных услуг информирует получателя социальных услуг об условиях предоставления курса реабилитации, правилах внутреннего распорядка поставщика социальных услуг, правах и обязанностях получателя социальных услуг, о Стандартном наборе, который будет им предоставлен, сроках и порядке его предоставления, стоимости курса реабилитации и порядке оплаты.</w:t>
      </w:r>
    </w:p>
    <w:p w:rsidR="00060B71" w:rsidRDefault="00060B71">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Самарской области от 28.07.2015 N 468.</w:t>
      </w:r>
    </w:p>
    <w:p w:rsidR="00060B71" w:rsidRDefault="00060B71">
      <w:pPr>
        <w:pStyle w:val="ConsPlusNormal"/>
        <w:spacing w:before="220"/>
        <w:ind w:firstLine="540"/>
        <w:jc w:val="both"/>
      </w:pPr>
      <w:r>
        <w:t>Поставщик социальных услуг вправе:</w:t>
      </w:r>
    </w:p>
    <w:p w:rsidR="00060B71" w:rsidRDefault="00060B71">
      <w:pPr>
        <w:pStyle w:val="ConsPlusNormal"/>
        <w:jc w:val="both"/>
      </w:pPr>
      <w:r>
        <w:t xml:space="preserve">(в ред. </w:t>
      </w:r>
      <w:hyperlink r:id="rId98" w:history="1">
        <w:r>
          <w:rPr>
            <w:color w:val="0000FF"/>
          </w:rPr>
          <w:t>Постановления</w:t>
        </w:r>
      </w:hyperlink>
      <w:r>
        <w:t xml:space="preserve"> Правительства Самарской области от 28.07.2015 N 468)</w:t>
      </w:r>
    </w:p>
    <w:p w:rsidR="00060B71" w:rsidRDefault="00060B71">
      <w:pPr>
        <w:pStyle w:val="ConsPlusNormal"/>
        <w:spacing w:before="220"/>
        <w:ind w:firstLine="540"/>
        <w:jc w:val="both"/>
      </w:pPr>
      <w:r>
        <w:t>требовать от получателя социальных услуг соблюдения условий договора, а также соблюдения правил внутреннего распорядка для получателей социальных услуг;</w:t>
      </w:r>
    </w:p>
    <w:p w:rsidR="00060B71" w:rsidRDefault="00060B71">
      <w:pPr>
        <w:pStyle w:val="ConsPlusNormal"/>
        <w:jc w:val="both"/>
      </w:pPr>
      <w:r>
        <w:t xml:space="preserve">(абзац введен </w:t>
      </w:r>
      <w:hyperlink r:id="rId99" w:history="1">
        <w:r>
          <w:rPr>
            <w:color w:val="0000FF"/>
          </w:rPr>
          <w:t>Постановлением</w:t>
        </w:r>
      </w:hyperlink>
      <w:r>
        <w:t xml:space="preserve"> Правительства Самарской области от 28.07.2015 N 468)</w:t>
      </w:r>
    </w:p>
    <w:p w:rsidR="00060B71" w:rsidRDefault="00060B71">
      <w:pPr>
        <w:pStyle w:val="ConsPlusNormal"/>
        <w:spacing w:before="220"/>
        <w:ind w:firstLine="540"/>
        <w:jc w:val="both"/>
      </w:pPr>
      <w:r>
        <w:t>отказать в предоставлении курса реабилитации получателю социальных услуг в случае нарушения условий договора;</w:t>
      </w:r>
    </w:p>
    <w:p w:rsidR="00060B71" w:rsidRDefault="00060B71">
      <w:pPr>
        <w:pStyle w:val="ConsPlusNormal"/>
        <w:jc w:val="both"/>
      </w:pPr>
      <w:r>
        <w:t xml:space="preserve">(абзац введен </w:t>
      </w:r>
      <w:hyperlink r:id="rId100" w:history="1">
        <w:r>
          <w:rPr>
            <w:color w:val="0000FF"/>
          </w:rPr>
          <w:t>Постановлением</w:t>
        </w:r>
      </w:hyperlink>
      <w:r>
        <w:t xml:space="preserve"> Правительства Самарской области от 28.07.2015 N 468)</w:t>
      </w:r>
    </w:p>
    <w:p w:rsidR="00060B71" w:rsidRDefault="00060B71">
      <w:pPr>
        <w:pStyle w:val="ConsPlusNormal"/>
        <w:spacing w:before="220"/>
        <w:ind w:firstLine="540"/>
        <w:jc w:val="both"/>
      </w:pPr>
      <w:r>
        <w:t>предоставить получателям социальных услуг по их желанию, выраженному в письменной или электронной форме, дополнительные услуги за плату.</w:t>
      </w:r>
    </w:p>
    <w:p w:rsidR="00060B71" w:rsidRDefault="00060B71">
      <w:pPr>
        <w:pStyle w:val="ConsPlusNormal"/>
        <w:jc w:val="both"/>
      </w:pPr>
      <w:r>
        <w:t xml:space="preserve">(абзац введен </w:t>
      </w:r>
      <w:hyperlink r:id="rId101" w:history="1">
        <w:r>
          <w:rPr>
            <w:color w:val="0000FF"/>
          </w:rPr>
          <w:t>Постановлением</w:t>
        </w:r>
      </w:hyperlink>
      <w:r>
        <w:t xml:space="preserve"> Правительства Самарской области от 28.07.2015 N 468)</w:t>
      </w:r>
    </w:p>
    <w:p w:rsidR="00060B71" w:rsidRDefault="00060B71">
      <w:pPr>
        <w:pStyle w:val="ConsPlusNormal"/>
        <w:spacing w:before="220"/>
        <w:ind w:firstLine="540"/>
        <w:jc w:val="both"/>
      </w:pPr>
      <w:r>
        <w:t>К дополнительным услугам относятся:</w:t>
      </w:r>
    </w:p>
    <w:p w:rsidR="00060B71" w:rsidRDefault="00060B71">
      <w:pPr>
        <w:pStyle w:val="ConsPlusNormal"/>
        <w:spacing w:before="220"/>
        <w:ind w:firstLine="540"/>
        <w:jc w:val="both"/>
      </w:pPr>
      <w:r>
        <w:t>социальные услуги, предоставляемые свыше кратности услуг, включенных в Стандартный набор;</w:t>
      </w:r>
    </w:p>
    <w:p w:rsidR="00060B71" w:rsidRDefault="00060B71">
      <w:pPr>
        <w:pStyle w:val="ConsPlusNormal"/>
        <w:spacing w:before="220"/>
        <w:ind w:firstLine="540"/>
        <w:jc w:val="both"/>
      </w:pPr>
      <w:r>
        <w:lastRenderedPageBreak/>
        <w:t>курс реабилитации.</w:t>
      </w:r>
    </w:p>
    <w:p w:rsidR="00060B71" w:rsidRDefault="00060B71">
      <w:pPr>
        <w:pStyle w:val="ConsPlusNormal"/>
        <w:spacing w:before="220"/>
        <w:ind w:firstLine="540"/>
        <w:jc w:val="both"/>
      </w:pPr>
      <w:r>
        <w:t>Получатель социальных услуг имеет право на:</w:t>
      </w:r>
    </w:p>
    <w:p w:rsidR="00060B71" w:rsidRDefault="00060B71">
      <w:pPr>
        <w:pStyle w:val="ConsPlusNormal"/>
        <w:spacing w:before="220"/>
        <w:ind w:firstLine="540"/>
        <w:jc w:val="both"/>
      </w:pPr>
      <w:r>
        <w:t>уважительное и гуманное отношение;</w:t>
      </w:r>
    </w:p>
    <w:p w:rsidR="00060B71" w:rsidRDefault="00060B71">
      <w:pPr>
        <w:pStyle w:val="ConsPlusNormal"/>
        <w:spacing w:before="220"/>
        <w:ind w:firstLine="540"/>
        <w:jc w:val="both"/>
      </w:pPr>
      <w:r>
        <w:t>выбор поставщика социальных услуг;</w:t>
      </w:r>
    </w:p>
    <w:p w:rsidR="00060B71" w:rsidRDefault="00060B71">
      <w:pPr>
        <w:pStyle w:val="ConsPlusNormal"/>
        <w:spacing w:before="220"/>
        <w:ind w:firstLine="540"/>
        <w:jc w:val="both"/>
      </w:pPr>
      <w:r>
        <w:t>получение информации о своих правах, обязанностях и условиях предоставления курса реабилитации;</w:t>
      </w:r>
    </w:p>
    <w:p w:rsidR="00060B71" w:rsidRDefault="00060B71">
      <w:pPr>
        <w:pStyle w:val="ConsPlusNormal"/>
        <w:spacing w:before="220"/>
        <w:ind w:firstLine="540"/>
        <w:jc w:val="both"/>
      </w:pPr>
      <w:r>
        <w:t>отказ от предоставления курса реабилитации;</w:t>
      </w:r>
    </w:p>
    <w:p w:rsidR="00060B71" w:rsidRDefault="00060B71">
      <w:pPr>
        <w:pStyle w:val="ConsPlusNormal"/>
        <w:spacing w:before="220"/>
        <w:ind w:firstLine="540"/>
        <w:jc w:val="both"/>
      </w:pPr>
      <w:r>
        <w:t>конфиденциальность информации личного характера, ставшей известной при предоставлении курса реабилитации;</w:t>
      </w:r>
    </w:p>
    <w:p w:rsidR="00060B71" w:rsidRDefault="00060B71">
      <w:pPr>
        <w:pStyle w:val="ConsPlusNormal"/>
        <w:spacing w:before="220"/>
        <w:ind w:firstLine="540"/>
        <w:jc w:val="both"/>
      </w:pPr>
      <w:r>
        <w:t>защиту своих прав и законных интересов, в том числе в судебном порядке.</w:t>
      </w:r>
    </w:p>
    <w:p w:rsidR="00060B71" w:rsidRDefault="00060B71">
      <w:pPr>
        <w:pStyle w:val="ConsPlusNormal"/>
        <w:spacing w:before="220"/>
        <w:ind w:firstLine="540"/>
        <w:jc w:val="both"/>
      </w:pPr>
      <w:r>
        <w:t>Получатель социальных услуг обязан:</w:t>
      </w:r>
    </w:p>
    <w:p w:rsidR="00060B71" w:rsidRDefault="00060B71">
      <w:pPr>
        <w:pStyle w:val="ConsPlusNormal"/>
        <w:spacing w:before="220"/>
        <w:ind w:firstLine="540"/>
        <w:jc w:val="both"/>
      </w:pPr>
      <w:r>
        <w:t>соблюдать условия договора;</w:t>
      </w:r>
    </w:p>
    <w:p w:rsidR="00060B71" w:rsidRDefault="00060B71">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w:t>
      </w:r>
    </w:p>
    <w:p w:rsidR="00060B71" w:rsidRDefault="00060B71">
      <w:pPr>
        <w:pStyle w:val="ConsPlusNormal"/>
        <w:spacing w:before="220"/>
        <w:ind w:firstLine="540"/>
        <w:jc w:val="both"/>
      </w:pPr>
      <w:r>
        <w:t>при изменении дохода в течение пяти рабочих дней со дня наступления данных обстоятельств письменно уведомлять об этом поставщика социальных услуг.</w:t>
      </w:r>
    </w:p>
    <w:p w:rsidR="00060B71" w:rsidRDefault="00060B71">
      <w:pPr>
        <w:pStyle w:val="ConsPlusNormal"/>
        <w:spacing w:before="220"/>
        <w:ind w:firstLine="540"/>
        <w:jc w:val="both"/>
      </w:pPr>
      <w:r>
        <w:t>При предоставлении курса реабилитации поставщик социальных услуг обязан:</w:t>
      </w:r>
    </w:p>
    <w:p w:rsidR="00060B71" w:rsidRDefault="00060B71">
      <w:pPr>
        <w:pStyle w:val="ConsPlusNormal"/>
        <w:spacing w:before="220"/>
        <w:ind w:firstLine="540"/>
        <w:jc w:val="both"/>
      </w:pPr>
      <w:r>
        <w:t>соблюдать права человека и гражданина;</w:t>
      </w:r>
    </w:p>
    <w:p w:rsidR="00060B71" w:rsidRDefault="00060B71">
      <w:pPr>
        <w:pStyle w:val="ConsPlusNormal"/>
        <w:spacing w:before="220"/>
        <w:ind w:firstLine="540"/>
        <w:jc w:val="both"/>
      </w:pPr>
      <w:r>
        <w:t>обеспечить неприкосновенность личности и безопасность получателей социальных услуг;</w:t>
      </w:r>
    </w:p>
    <w:p w:rsidR="00060B71" w:rsidRDefault="00060B71">
      <w:pPr>
        <w:pStyle w:val="ConsPlusNormal"/>
        <w:spacing w:before="220"/>
        <w:ind w:firstLine="540"/>
        <w:jc w:val="both"/>
      </w:pPr>
      <w:r>
        <w:t>довести до сведения граждан (их законных представителей) свои правоустанавливающие документы, на основании которых он осуществляет свою деятельность и оказывает социальные услуги;</w:t>
      </w:r>
    </w:p>
    <w:p w:rsidR="00060B71" w:rsidRDefault="00060B71">
      <w:pPr>
        <w:pStyle w:val="ConsPlusNormal"/>
        <w:spacing w:before="220"/>
        <w:ind w:firstLine="540"/>
        <w:jc w:val="both"/>
      </w:pPr>
      <w:r>
        <w:t>обеспечить сохранность личных вещей и ценностей получателей социальных услуг;</w:t>
      </w:r>
    </w:p>
    <w:p w:rsidR="00060B71" w:rsidRDefault="00060B71">
      <w:pPr>
        <w:pStyle w:val="ConsPlusNormal"/>
        <w:spacing w:before="22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060B71" w:rsidRDefault="00060B71">
      <w:pPr>
        <w:pStyle w:val="ConsPlusNormal"/>
        <w:spacing w:before="220"/>
        <w:ind w:firstLine="540"/>
        <w:jc w:val="both"/>
      </w:pPr>
      <w:r>
        <w:t>обеспечить в период предоставления курса реабилитации условия, соответствующие установленным санитарно-гигиеническим требованиям;</w:t>
      </w:r>
    </w:p>
    <w:p w:rsidR="00060B71" w:rsidRDefault="00060B71">
      <w:pPr>
        <w:pStyle w:val="ConsPlusNormal"/>
        <w:spacing w:before="220"/>
        <w:ind w:firstLine="540"/>
        <w:jc w:val="both"/>
      </w:pPr>
      <w:r>
        <w:t>исполнять иные обязанности, связанные с реализацией прав получателей социальных услуг на получение курса реабилитации.</w:t>
      </w:r>
    </w:p>
    <w:p w:rsidR="00060B71" w:rsidRDefault="00060B71">
      <w:pPr>
        <w:pStyle w:val="ConsPlusNormal"/>
        <w:spacing w:before="220"/>
        <w:ind w:firstLine="540"/>
        <w:jc w:val="both"/>
      </w:pPr>
      <w:r>
        <w:t>При предоставлении курса реабилитации поставщик социальных услуг обеспечивает условия его доступности для получателей социальных услуг, в том числе доступность здания и помещений (кабинетов) для получателей социальных услуг, имеющих ограничения в передвижении (и/или передвигающихся с помощью кресла-коляски, а также организовывает доступное размещение оборудования и информации.</w:t>
      </w:r>
    </w:p>
    <w:p w:rsidR="00060B71" w:rsidRDefault="00060B71">
      <w:pPr>
        <w:pStyle w:val="ConsPlusNormal"/>
        <w:spacing w:before="220"/>
        <w:ind w:firstLine="540"/>
        <w:jc w:val="both"/>
      </w:pPr>
      <w:r>
        <w:t>Поставщик социальных услуг вправе отказать в предоставлении курса реабилитации на основании заключения медицинской организации о наличии медицинских противопоказаний, определенных приказом уполномоченного органа.</w:t>
      </w:r>
    </w:p>
    <w:p w:rsidR="00060B71" w:rsidRDefault="00060B71">
      <w:pPr>
        <w:pStyle w:val="ConsPlusNormal"/>
        <w:spacing w:before="220"/>
        <w:ind w:firstLine="540"/>
        <w:jc w:val="both"/>
      </w:pPr>
      <w:r>
        <w:lastRenderedPageBreak/>
        <w:t>Форма ИППСУ и примерная форма договора устанавливаются Министерством труда и социальной защиты Российской Федерации.</w:t>
      </w:r>
    </w:p>
    <w:p w:rsidR="00060B71" w:rsidRDefault="00060B71">
      <w:pPr>
        <w:pStyle w:val="ConsPlusNormal"/>
        <w:spacing w:before="220"/>
        <w:ind w:firstLine="540"/>
        <w:jc w:val="both"/>
      </w:pPr>
      <w:r>
        <w:t>ИППСУ разрабатывается территориальной комиссией, созданной при органе государственной власти Самарской области, уполномоченном в сфере социального обслуживания (далее - территориальная комиссия).</w:t>
      </w:r>
    </w:p>
    <w:p w:rsidR="00060B71" w:rsidRDefault="00060B71">
      <w:pPr>
        <w:pStyle w:val="ConsPlusNormal"/>
        <w:jc w:val="both"/>
      </w:pPr>
      <w:r>
        <w:t xml:space="preserve">(абзац введен </w:t>
      </w:r>
      <w:hyperlink r:id="rId102" w:history="1">
        <w:r>
          <w:rPr>
            <w:color w:val="0000FF"/>
          </w:rPr>
          <w:t>Постановлением</w:t>
        </w:r>
      </w:hyperlink>
      <w:r>
        <w:t xml:space="preserve"> Правительства Самарской области от 28.07.2015 N 468)</w:t>
      </w:r>
    </w:p>
    <w:p w:rsidR="00060B71" w:rsidRDefault="00060B71">
      <w:pPr>
        <w:pStyle w:val="ConsPlusNormal"/>
        <w:jc w:val="both"/>
      </w:pPr>
    </w:p>
    <w:p w:rsidR="00060B71" w:rsidRDefault="00060B71">
      <w:pPr>
        <w:pStyle w:val="ConsPlusTitle"/>
        <w:jc w:val="center"/>
        <w:outlineLvl w:val="2"/>
      </w:pPr>
      <w:bookmarkStart w:id="21" w:name="P1386"/>
      <w:bookmarkEnd w:id="21"/>
      <w:r>
        <w:t>2.1.1. Основные требования к объему, периодичности</w:t>
      </w:r>
    </w:p>
    <w:p w:rsidR="00060B71" w:rsidRDefault="00060B71">
      <w:pPr>
        <w:pStyle w:val="ConsPlusTitle"/>
        <w:jc w:val="center"/>
      </w:pPr>
      <w:r>
        <w:t>и качеству предоставления курса реабилитации</w:t>
      </w:r>
    </w:p>
    <w:p w:rsidR="00060B71" w:rsidRDefault="00060B71">
      <w:pPr>
        <w:pStyle w:val="ConsPlusNormal"/>
        <w:jc w:val="center"/>
      </w:pPr>
      <w:r>
        <w:t xml:space="preserve">(введен </w:t>
      </w:r>
      <w:hyperlink r:id="rId103" w:history="1">
        <w:r>
          <w:rPr>
            <w:color w:val="0000FF"/>
          </w:rPr>
          <w:t>Постановлением</w:t>
        </w:r>
      </w:hyperlink>
      <w:r>
        <w:t xml:space="preserve"> Правительства Самарской области</w:t>
      </w:r>
    </w:p>
    <w:p w:rsidR="00060B71" w:rsidRDefault="00060B71">
      <w:pPr>
        <w:pStyle w:val="ConsPlusNormal"/>
        <w:jc w:val="center"/>
      </w:pPr>
      <w:r>
        <w:t>от 03.03.2017 N 133)</w:t>
      </w:r>
    </w:p>
    <w:p w:rsidR="00060B71" w:rsidRDefault="00060B71">
      <w:pPr>
        <w:pStyle w:val="ConsPlusNormal"/>
        <w:jc w:val="both"/>
      </w:pPr>
    </w:p>
    <w:p w:rsidR="00060B71" w:rsidRDefault="00060B71">
      <w:pPr>
        <w:pStyle w:val="ConsPlusNormal"/>
        <w:ind w:firstLine="540"/>
        <w:jc w:val="both"/>
      </w:pPr>
      <w:r>
        <w:t>Основные требования к объему, периодичности и качеству предоставления курса реабилитации устанавливаются приказом органа исполнительной власти Самарской области, уполномоченного в сфере социального обслуживания.</w:t>
      </w:r>
    </w:p>
    <w:p w:rsidR="00060B71" w:rsidRDefault="00060B71">
      <w:pPr>
        <w:pStyle w:val="ConsPlusNormal"/>
        <w:jc w:val="both"/>
      </w:pPr>
    </w:p>
    <w:p w:rsidR="00060B71" w:rsidRDefault="00060B71">
      <w:pPr>
        <w:pStyle w:val="ConsPlusTitle"/>
        <w:jc w:val="center"/>
        <w:outlineLvl w:val="2"/>
      </w:pPr>
      <w:r>
        <w:t>2.2. Сроки предоставления курса реабилитации</w:t>
      </w:r>
    </w:p>
    <w:p w:rsidR="00060B71" w:rsidRDefault="00060B71">
      <w:pPr>
        <w:pStyle w:val="ConsPlusNormal"/>
        <w:jc w:val="both"/>
      </w:pPr>
    </w:p>
    <w:p w:rsidR="00060B71" w:rsidRDefault="00060B71">
      <w:pPr>
        <w:pStyle w:val="ConsPlusNormal"/>
        <w:ind w:firstLine="540"/>
        <w:jc w:val="both"/>
      </w:pPr>
      <w:r>
        <w:t>Срок предоставления курса реабилитации инвалидам старше 18 лет составляет не менее 14 дней, но не более 21 дня, детям-инвалидам - не менее 21 дня, но не более 90 дней, несовершеннолетним лицам (лицам, не достигшим возраста 18 лет) с ограниченными возможностями, имеющим отклонения от норм жизнедеятельности вследствие нарушения здоровья, - не менее 14 дней, но не более 90 дней, инвалидам, имеющим I группу инвалидности, нуждающимся в постороннем уходе, в сопровождении совершеннолетнего лица - не более 21 дня в стационарной форме, детям-инвалидам, нуждающимся в постороннем уходе, в сопровождении законного представителя - не более 21 дня в стационарной форме. При установлении срока предоставления курса реабилитации в стационарной форме учитываются календарные дни, в полустационарной форме - рабочие дни.</w:t>
      </w:r>
    </w:p>
    <w:p w:rsidR="00060B71" w:rsidRDefault="00060B71">
      <w:pPr>
        <w:pStyle w:val="ConsPlusNormal"/>
        <w:jc w:val="both"/>
      </w:pPr>
      <w:r>
        <w:t xml:space="preserve">(в ред. Постановлений Правительства Самарской области от 29.08.2016 </w:t>
      </w:r>
      <w:hyperlink r:id="rId104" w:history="1">
        <w:r>
          <w:rPr>
            <w:color w:val="0000FF"/>
          </w:rPr>
          <w:t>N 492</w:t>
        </w:r>
      </w:hyperlink>
      <w:r>
        <w:t xml:space="preserve">, от 19.09.2017 </w:t>
      </w:r>
      <w:hyperlink r:id="rId105" w:history="1">
        <w:r>
          <w:rPr>
            <w:color w:val="0000FF"/>
          </w:rPr>
          <w:t>N 599</w:t>
        </w:r>
      </w:hyperlink>
      <w:r>
        <w:t>)</w:t>
      </w:r>
    </w:p>
    <w:p w:rsidR="00060B71" w:rsidRDefault="00060B71">
      <w:pPr>
        <w:pStyle w:val="ConsPlusNormal"/>
        <w:spacing w:before="220"/>
        <w:ind w:firstLine="540"/>
        <w:jc w:val="both"/>
      </w:pPr>
      <w:r>
        <w:t>Срок предоставления курса реабилитации для получателей социальных услуг продлевается на основании протокола созданной поставщиком социальных услуг реабилитационно-экспертной комиссии, согласованного с уполномоченным органом.</w:t>
      </w:r>
    </w:p>
    <w:p w:rsidR="00060B71" w:rsidRDefault="00060B71">
      <w:pPr>
        <w:pStyle w:val="ConsPlusNormal"/>
        <w:jc w:val="both"/>
      </w:pPr>
      <w:r>
        <w:t xml:space="preserve">(в ред. </w:t>
      </w:r>
      <w:hyperlink r:id="rId106" w:history="1">
        <w:r>
          <w:rPr>
            <w:color w:val="0000FF"/>
          </w:rPr>
          <w:t>Постановления</w:t>
        </w:r>
      </w:hyperlink>
      <w:r>
        <w:t xml:space="preserve"> Правительства Самарской области от 29.08.2016 N 492)</w:t>
      </w:r>
    </w:p>
    <w:p w:rsidR="00060B71" w:rsidRDefault="00060B71">
      <w:pPr>
        <w:pStyle w:val="ConsPlusNormal"/>
        <w:spacing w:before="220"/>
        <w:ind w:firstLine="540"/>
        <w:jc w:val="both"/>
      </w:pPr>
      <w:r>
        <w:t>Для инвалидов вследствие психических заболеваний продолжительность курса реабилитации составляет не менее 43 дней.</w:t>
      </w:r>
    </w:p>
    <w:p w:rsidR="00060B71" w:rsidRDefault="00060B71">
      <w:pPr>
        <w:pStyle w:val="ConsPlusNormal"/>
        <w:spacing w:before="220"/>
        <w:ind w:firstLine="540"/>
        <w:jc w:val="both"/>
      </w:pPr>
      <w:r>
        <w:t>По окончании курса реабилитации клиенту выдается реабилитационный эпикриз. Форма реабилитационного эпикриза утверждается уполномоченным органом.</w:t>
      </w:r>
    </w:p>
    <w:p w:rsidR="00060B71" w:rsidRDefault="00060B71">
      <w:pPr>
        <w:pStyle w:val="ConsPlusNormal"/>
        <w:spacing w:before="220"/>
        <w:ind w:firstLine="540"/>
        <w:jc w:val="both"/>
      </w:pPr>
      <w:r>
        <w:t>Основанием для повторного курса реабилитации является рекомендация в реабилитационном эпикризе, выданном получателю социальных услуг по окончании курса реабилитации поставщиком социальных услуг.</w:t>
      </w:r>
    </w:p>
    <w:p w:rsidR="00060B71" w:rsidRDefault="00060B71">
      <w:pPr>
        <w:pStyle w:val="ConsPlusNormal"/>
        <w:jc w:val="both"/>
      </w:pPr>
    </w:p>
    <w:p w:rsidR="00060B71" w:rsidRDefault="00060B71">
      <w:pPr>
        <w:pStyle w:val="ConsPlusTitle"/>
        <w:jc w:val="center"/>
        <w:outlineLvl w:val="2"/>
      </w:pPr>
      <w:r>
        <w:t>2.3. Подушевой норматив финансирования</w:t>
      </w:r>
    </w:p>
    <w:p w:rsidR="00060B71" w:rsidRDefault="00060B71">
      <w:pPr>
        <w:pStyle w:val="ConsPlusNormal"/>
        <w:jc w:val="both"/>
      </w:pPr>
    </w:p>
    <w:p w:rsidR="00060B71" w:rsidRDefault="00060B71">
      <w:pPr>
        <w:pStyle w:val="ConsPlusNormal"/>
        <w:ind w:firstLine="540"/>
        <w:jc w:val="both"/>
      </w:pPr>
      <w:r>
        <w:t>Подушевые нормативы финансирования курса реабилитации устанавливаются в соответствии с требованием действующего законодательства.</w:t>
      </w:r>
    </w:p>
    <w:p w:rsidR="00060B71" w:rsidRDefault="00060B71">
      <w:pPr>
        <w:pStyle w:val="ConsPlusNormal"/>
        <w:jc w:val="both"/>
      </w:pPr>
    </w:p>
    <w:p w:rsidR="00060B71" w:rsidRDefault="00060B71">
      <w:pPr>
        <w:pStyle w:val="ConsPlusTitle"/>
        <w:jc w:val="center"/>
        <w:outlineLvl w:val="2"/>
      </w:pPr>
      <w:r>
        <w:t>2.4. Показатели качества и оценка результатов</w:t>
      </w:r>
    </w:p>
    <w:p w:rsidR="00060B71" w:rsidRDefault="00060B71">
      <w:pPr>
        <w:pStyle w:val="ConsPlusTitle"/>
        <w:jc w:val="center"/>
      </w:pPr>
      <w:r>
        <w:t>предоставления курса реабилитации</w:t>
      </w:r>
    </w:p>
    <w:p w:rsidR="00060B71" w:rsidRDefault="00060B71">
      <w:pPr>
        <w:pStyle w:val="ConsPlusNormal"/>
        <w:jc w:val="center"/>
      </w:pPr>
      <w:r>
        <w:t xml:space="preserve">(в ред. </w:t>
      </w:r>
      <w:hyperlink r:id="rId107" w:history="1">
        <w:r>
          <w:rPr>
            <w:color w:val="0000FF"/>
          </w:rPr>
          <w:t>Постановления</w:t>
        </w:r>
      </w:hyperlink>
      <w:r>
        <w:t xml:space="preserve"> Правительства Самарской области</w:t>
      </w:r>
    </w:p>
    <w:p w:rsidR="00060B71" w:rsidRDefault="00060B71">
      <w:pPr>
        <w:pStyle w:val="ConsPlusNormal"/>
        <w:jc w:val="center"/>
      </w:pPr>
      <w:r>
        <w:t>от 19.09.2017 N 599)</w:t>
      </w:r>
    </w:p>
    <w:p w:rsidR="00060B71" w:rsidRDefault="00060B71">
      <w:pPr>
        <w:pStyle w:val="ConsPlusNormal"/>
        <w:jc w:val="both"/>
      </w:pPr>
    </w:p>
    <w:p w:rsidR="00060B71" w:rsidRDefault="00060B71">
      <w:pPr>
        <w:pStyle w:val="ConsPlusNormal"/>
        <w:ind w:firstLine="540"/>
        <w:jc w:val="both"/>
      </w:pPr>
      <w:r>
        <w:lastRenderedPageBreak/>
        <w:t>Показателями качества предоставления курса реабилитации являются:</w:t>
      </w:r>
    </w:p>
    <w:p w:rsidR="00060B71" w:rsidRDefault="00060B71">
      <w:pPr>
        <w:pStyle w:val="ConsPlusNormal"/>
        <w:spacing w:before="220"/>
        <w:ind w:firstLine="540"/>
        <w:jc w:val="both"/>
      </w:pPr>
      <w:r>
        <w:t>доля Стандартных наборов курсов реабилитации, соответствующих основным требованиям, к объему, периодичности и качеству предоставления курса реабилитации (%);</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493" w:history="1">
        <w:r>
          <w:rPr>
            <w:color w:val="0000FF"/>
          </w:rPr>
          <w:t>разделом 4</w:t>
        </w:r>
      </w:hyperlink>
      <w:r>
        <w:t xml:space="preserve"> настоящего Порядка, к деятельности поставщика социальных услуг (%);</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курсов реабилитации (из числа опрошенных) (%);</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w:t>
      </w:r>
    </w:p>
    <w:p w:rsidR="00060B71" w:rsidRDefault="00060B71">
      <w:pPr>
        <w:pStyle w:val="ConsPlusNormal"/>
        <w:spacing w:before="220"/>
        <w:ind w:firstLine="540"/>
        <w:jc w:val="both"/>
      </w:pPr>
      <w:r>
        <w:t>Качество предоставления курса реабилитации оценивается по трем уровням соответствия требованиям к качеству предоставления услуги:</w:t>
      </w:r>
    </w:p>
    <w:p w:rsidR="00060B71" w:rsidRDefault="00060B71">
      <w:pPr>
        <w:pStyle w:val="ConsPlusNormal"/>
        <w:spacing w:before="220"/>
        <w:ind w:firstLine="540"/>
        <w:jc w:val="both"/>
      </w:pPr>
      <w:r>
        <w:t>третий уровень оценивается по следующим значениям показателей качества предоставления курса реабилитации:</w:t>
      </w:r>
    </w:p>
    <w:p w:rsidR="00060B71" w:rsidRDefault="00060B71">
      <w:pPr>
        <w:pStyle w:val="ConsPlusNormal"/>
        <w:spacing w:before="220"/>
        <w:ind w:firstLine="540"/>
        <w:jc w:val="both"/>
      </w:pPr>
      <w:r>
        <w:t>доля Стандартных наборов курсов реабилитации, соответствующих основным требованиям к объему, периодичности и качеству предоставления курса реабилитации - не менее 90%;</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493" w:history="1">
        <w:r>
          <w:rPr>
            <w:color w:val="0000FF"/>
          </w:rPr>
          <w:t>разделом 4</w:t>
        </w:r>
      </w:hyperlink>
      <w:r>
        <w:t xml:space="preserve"> настоящего Порядка, к деятельности поставщика социальных услуг - не менее 80%;</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курсов реабилитации (из числа опрошенных) - не менее 95%;</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- 0;</w:t>
      </w:r>
    </w:p>
    <w:p w:rsidR="00060B71" w:rsidRDefault="00060B71">
      <w:pPr>
        <w:pStyle w:val="ConsPlusNormal"/>
        <w:spacing w:before="220"/>
        <w:ind w:firstLine="540"/>
        <w:jc w:val="both"/>
      </w:pPr>
      <w:r>
        <w:t>второй уровень оценивается по следующим значениям показателей качества предоставления курса реабилитации:</w:t>
      </w:r>
    </w:p>
    <w:p w:rsidR="00060B71" w:rsidRDefault="00060B71">
      <w:pPr>
        <w:pStyle w:val="ConsPlusNormal"/>
        <w:spacing w:before="220"/>
        <w:ind w:firstLine="540"/>
        <w:jc w:val="both"/>
      </w:pPr>
      <w:r>
        <w:t>доля Стандартных наборов курсов реабилитации, соответствующих основным требованиям к объему, периодичности и качеству предоставления курса реабилитации - не менее 75%;</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493" w:history="1">
        <w:r>
          <w:rPr>
            <w:color w:val="0000FF"/>
          </w:rPr>
          <w:t>разделом 4</w:t>
        </w:r>
      </w:hyperlink>
      <w:r>
        <w:t xml:space="preserve"> настоящего Порядка, к деятельности поставщика социальных услуг - не менее 70%;</w:t>
      </w:r>
    </w:p>
    <w:p w:rsidR="00060B71" w:rsidRDefault="00060B71">
      <w:pPr>
        <w:pStyle w:val="ConsPlusNormal"/>
        <w:spacing w:before="220"/>
        <w:ind w:firstLine="540"/>
        <w:jc w:val="both"/>
      </w:pPr>
      <w:r>
        <w:t>доля получателей социальных услуг, удовлетворенных результатом предоставления курсов реабилитации (из числа опрошенных) - не менее 75%;</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 не более одной обоснованной жалобы на 1000 получателей социальных услуг, прошедших курс реабилитации;</w:t>
      </w:r>
    </w:p>
    <w:p w:rsidR="00060B71" w:rsidRDefault="00060B71">
      <w:pPr>
        <w:pStyle w:val="ConsPlusNormal"/>
        <w:spacing w:before="220"/>
        <w:ind w:firstLine="540"/>
        <w:jc w:val="both"/>
      </w:pPr>
      <w:r>
        <w:t>первый уровень определяется на основании следующих значений показателей качества предоставления курса реабилитации:</w:t>
      </w:r>
    </w:p>
    <w:p w:rsidR="00060B71" w:rsidRDefault="00060B71">
      <w:pPr>
        <w:pStyle w:val="ConsPlusNormal"/>
        <w:spacing w:before="220"/>
        <w:ind w:firstLine="540"/>
        <w:jc w:val="both"/>
      </w:pPr>
      <w:r>
        <w:t>доля Стандартных наборов курсов реабилитации, соответствующих основным требованиям к объему, периодичности и качеству предоставления курса реабилитации - менее 70%;</w:t>
      </w:r>
    </w:p>
    <w:p w:rsidR="00060B71" w:rsidRDefault="00060B71">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493" w:history="1">
        <w:r>
          <w:rPr>
            <w:color w:val="0000FF"/>
          </w:rPr>
          <w:t>разделом 4</w:t>
        </w:r>
      </w:hyperlink>
      <w:r>
        <w:t xml:space="preserve"> настоящего Порядка, к деятельности поставщика социальных услуг - менее 70%;</w:t>
      </w:r>
    </w:p>
    <w:p w:rsidR="00060B71" w:rsidRDefault="00060B71">
      <w:pPr>
        <w:pStyle w:val="ConsPlusNormal"/>
        <w:spacing w:before="220"/>
        <w:ind w:firstLine="540"/>
        <w:jc w:val="both"/>
      </w:pPr>
      <w:r>
        <w:t xml:space="preserve">доля получателей социальных услуг, удовлетворенных результатом предоставления курсов </w:t>
      </w:r>
      <w:r>
        <w:lastRenderedPageBreak/>
        <w:t>реабилитации (из числа опрошенных) - менее 75%;</w:t>
      </w:r>
    </w:p>
    <w:p w:rsidR="00060B71" w:rsidRDefault="00060B71">
      <w:pPr>
        <w:pStyle w:val="ConsPlusNormal"/>
        <w:spacing w:before="220"/>
        <w:ind w:firstLine="540"/>
        <w:jc w:val="both"/>
      </w:pPr>
      <w:r>
        <w:t>среднее количество обоснованных жалоб на одного получателя социальных услуг - более одной обоснованной жалобы на 1000 получателей социальных услуг, прошедших курс реабилитации.</w:t>
      </w:r>
    </w:p>
    <w:p w:rsidR="00060B71" w:rsidRDefault="00060B71">
      <w:pPr>
        <w:pStyle w:val="ConsPlusNormal"/>
        <w:spacing w:before="220"/>
        <w:ind w:firstLine="540"/>
        <w:jc w:val="both"/>
      </w:pPr>
      <w:r>
        <w:t>Оценка результатов предоставления курса реабилитации поставщиком социальных услуг осуществляется на основе внутреннего и (или) внешнего контроля качества предоставления курса реабилитации.</w:t>
      </w:r>
    </w:p>
    <w:p w:rsidR="00060B71" w:rsidRDefault="00060B71">
      <w:pPr>
        <w:pStyle w:val="ConsPlusNormal"/>
        <w:spacing w:before="220"/>
        <w:ind w:firstLine="540"/>
        <w:jc w:val="both"/>
      </w:pPr>
      <w:r>
        <w:t>Цель оценки результатов предоставления курса реабилитации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060B71" w:rsidRDefault="00060B71">
      <w:pPr>
        <w:pStyle w:val="ConsPlusNormal"/>
        <w:spacing w:before="220"/>
        <w:ind w:firstLine="540"/>
        <w:jc w:val="both"/>
      </w:pPr>
      <w:r>
        <w:t>Внутренний контроль качества предоставления курса реабилитации осуществляется поставщиком социальных услуг и проводится в соответствии с требованиями настоящего Порядка, планами внутренних проверок качества, утвержденными руководителем поставщика социальных услуг, или во внеплановом порядке. Периодичность плановых проверок качества предоставления курсов реабилитации устанавливается поставщиком социальных услуг в зависимости от результатов предыдущего анализа качества их предоставления.</w:t>
      </w:r>
    </w:p>
    <w:p w:rsidR="00060B71" w:rsidRDefault="00060B71">
      <w:pPr>
        <w:pStyle w:val="ConsPlusNormal"/>
        <w:spacing w:before="220"/>
        <w:ind w:firstLine="540"/>
        <w:jc w:val="both"/>
      </w:pPr>
      <w:r>
        <w:t xml:space="preserve">Внутренний контроль за соблюдением требований </w:t>
      </w:r>
      <w:hyperlink w:anchor="P1496" w:history="1">
        <w:r>
          <w:rPr>
            <w:color w:val="0000FF"/>
          </w:rPr>
          <w:t>подразделов 4.1</w:t>
        </w:r>
      </w:hyperlink>
      <w:r>
        <w:t xml:space="preserve"> - </w:t>
      </w:r>
      <w:hyperlink w:anchor="P1575" w:history="1">
        <w:r>
          <w:rPr>
            <w:color w:val="0000FF"/>
          </w:rPr>
          <w:t>4.6</w:t>
        </w:r>
      </w:hyperlink>
      <w:r>
        <w:t xml:space="preserve"> настоящего Порядка проводится реабилитационно-экспертной комиссией по контролю качества и эффективности предоставления курса реабилитации (далее - комиссия) по решению руководителя поставщика социальных услуг не реже одного раза в год. По результатам контроля комиссия составляет протокол, в котором отражается доля выполненных требований, предъявляемых к качеству предоставления курсов реабилитации по </w:t>
      </w:r>
      <w:hyperlink w:anchor="P1496" w:history="1">
        <w:r>
          <w:rPr>
            <w:color w:val="0000FF"/>
          </w:rPr>
          <w:t>подразделам 4.1</w:t>
        </w:r>
      </w:hyperlink>
      <w:r>
        <w:t xml:space="preserve"> - </w:t>
      </w:r>
      <w:hyperlink w:anchor="P1575" w:history="1">
        <w:r>
          <w:rPr>
            <w:color w:val="0000FF"/>
          </w:rPr>
          <w:t>4.6</w:t>
        </w:r>
      </w:hyperlink>
      <w:r>
        <w:t xml:space="preserve"> настоящего Порядка, а также выявленные нарушения. Комиссия определяет план мероприятий по устранению выявленных нарушений и осуществляет контроль за их исполнением.</w:t>
      </w:r>
    </w:p>
    <w:p w:rsidR="00060B71" w:rsidRDefault="00060B71">
      <w:pPr>
        <w:pStyle w:val="ConsPlusNormal"/>
        <w:spacing w:before="220"/>
        <w:ind w:firstLine="540"/>
        <w:jc w:val="both"/>
      </w:pPr>
      <w:r>
        <w:t xml:space="preserve">Внутренний контроль за соблюдением требований </w:t>
      </w:r>
      <w:hyperlink w:anchor="P1584" w:history="1">
        <w:r>
          <w:rPr>
            <w:color w:val="0000FF"/>
          </w:rPr>
          <w:t>подразделов 4.7</w:t>
        </w:r>
      </w:hyperlink>
      <w:r>
        <w:t xml:space="preserve"> - </w:t>
      </w:r>
      <w:hyperlink w:anchor="P1656" w:history="1">
        <w:r>
          <w:rPr>
            <w:color w:val="0000FF"/>
          </w:rPr>
          <w:t>4.13</w:t>
        </w:r>
      </w:hyperlink>
      <w:r>
        <w:t xml:space="preserve"> настоящего Порядка, заключается в проверке соответствия Стандартного набора курсов реабилитации требованиям, установленным </w:t>
      </w:r>
      <w:hyperlink w:anchor="P1386" w:history="1">
        <w:r>
          <w:rPr>
            <w:color w:val="0000FF"/>
          </w:rPr>
          <w:t>подразделом 2.1.1</w:t>
        </w:r>
      </w:hyperlink>
      <w:r>
        <w:t xml:space="preserve"> настоящего Порядка, а также оценке показателей качества и результатов предоставления социальных услуг, входящих в Стандартный набор курса реабилитации.</w:t>
      </w:r>
    </w:p>
    <w:p w:rsidR="00060B71" w:rsidRDefault="00060B71">
      <w:pPr>
        <w:pStyle w:val="ConsPlusNormal"/>
        <w:spacing w:before="220"/>
        <w:ind w:firstLine="540"/>
        <w:jc w:val="both"/>
      </w:pPr>
      <w:r>
        <w:t>Поставщиком социальных услуг проводится трехэтапный внутренний контроль качества предоставления курса реабилитации, оказываемого получателю социальных услуг, на соответствие требованиям настоящего Порядка:</w:t>
      </w:r>
    </w:p>
    <w:p w:rsidR="00060B71" w:rsidRDefault="00060B71">
      <w:pPr>
        <w:pStyle w:val="ConsPlusNormal"/>
        <w:spacing w:before="220"/>
        <w:ind w:firstLine="540"/>
        <w:jc w:val="both"/>
      </w:pPr>
      <w:r>
        <w:t>первый этап - самоконтроль представителей поставщика социальных услуг (сплошной контроль) при оказании курса реабилитации. Представители поставщика социальных услуг ежедневно проводят оценку предоставления курса реабилитации в виде самопроверки своих действий на соответствие Порядку, что подтверждается подписью представителя под записями, удостоверяющими предоставление услуг, включенных в курс реабилитации. По результатам самооценки представители информируют ответственных представителей поставщика социальных услуг, отвечающих за предоставление курса реабилитации;</w:t>
      </w:r>
    </w:p>
    <w:p w:rsidR="00060B71" w:rsidRDefault="00060B71">
      <w:pPr>
        <w:pStyle w:val="ConsPlusNormal"/>
        <w:spacing w:before="220"/>
        <w:ind w:firstLine="540"/>
        <w:jc w:val="both"/>
      </w:pPr>
      <w:r>
        <w:t>второй этап - контроль ответственных представителей поставщика социальных услуг, отвечающих за предоставление курса реабилитации. На данном этапе реализуется сплошной или выборочный контроль. Контроль может проводиться по завершенным или незавершенным случаям предоставления курса реабилитации. Контроль осуществляется в плановом и внеплановом порядке, проводится лично или заочно по документам. Оценивается документация не менее 50% получателей социальных услуг. О результатах проверок информируется руководитель поставщика социальных услуг;</w:t>
      </w:r>
    </w:p>
    <w:p w:rsidR="00060B71" w:rsidRDefault="00060B71">
      <w:pPr>
        <w:pStyle w:val="ConsPlusNormal"/>
        <w:spacing w:before="220"/>
        <w:ind w:firstLine="540"/>
        <w:jc w:val="both"/>
      </w:pPr>
      <w:r>
        <w:t xml:space="preserve">третий этап - контроль руководителя поставщика социальных услуг. Руководитель поставщика социальных услуг несет ответственность за политику в области качества предоставляемых курсов реабилитации и осуществляет выборочный контроль в плановом и внеплановом порядке. Он назначает ответственных представителей из числа руководителей подразделений поставщика социальных услуг, </w:t>
      </w:r>
      <w:r>
        <w:lastRenderedPageBreak/>
        <w:t>эффективность и качество деятельности которых зависят от качества деятельности проверяемых подразделений, осуществляющих второй этап контроля выполнения требований к предоставлению курса реабилитации.</w:t>
      </w:r>
    </w:p>
    <w:p w:rsidR="00060B71" w:rsidRDefault="00060B71">
      <w:pPr>
        <w:pStyle w:val="ConsPlusNormal"/>
        <w:spacing w:before="220"/>
        <w:ind w:firstLine="540"/>
        <w:jc w:val="both"/>
      </w:pPr>
      <w:r>
        <w:t>На третьем этапе реализуется выборочный контроль качества предоставленных курсов реабилитации, оценивается документация не менее 5% получателей социальных услуг.</w:t>
      </w:r>
    </w:p>
    <w:p w:rsidR="00060B71" w:rsidRDefault="00060B71">
      <w:pPr>
        <w:pStyle w:val="ConsPlusNormal"/>
        <w:spacing w:before="220"/>
        <w:ind w:firstLine="540"/>
        <w:jc w:val="both"/>
      </w:pPr>
      <w:r>
        <w:t>Результаты проверок на втором и третьем этапах контроля качества отражаются в журнале внутреннего контроля качества предоставления курса реабилитации с указанием замечаний, выявленных отклонений от требований настоящего Порядка, причин данных отклонений и сроков их устранения. Ответственными представителями составляется отчет о результатах проверки, который заслушивается на заседании комиссии. Комиссия определяет план мероприятий по устранению данных нарушений и осуществляет контроль за их исполнением.</w:t>
      </w:r>
    </w:p>
    <w:p w:rsidR="00060B71" w:rsidRDefault="00060B71">
      <w:pPr>
        <w:pStyle w:val="ConsPlusNormal"/>
        <w:spacing w:before="220"/>
        <w:ind w:firstLine="540"/>
        <w:jc w:val="both"/>
      </w:pPr>
      <w:r>
        <w:t>Ответственные представители ежеквартально отчитываются перед руководителем поставщика социальных услуг о результатах внутреннего контроля качества предоставления курса реабилитации по показателям, установленным настоящим Порядком, об уровне соответствия поставщика социальных услуг требованиям к качеству предоставления курса реабилитации и о мерах по ликвидации выявленных нарушений.</w:t>
      </w:r>
    </w:p>
    <w:p w:rsidR="00060B71" w:rsidRDefault="00060B71">
      <w:pPr>
        <w:pStyle w:val="ConsPlusNormal"/>
        <w:spacing w:before="220"/>
        <w:ind w:firstLine="540"/>
        <w:jc w:val="both"/>
      </w:pPr>
      <w:r>
        <w:t>Степень удовлетворенности получателей социальных услуг качеством предоставления курса реабилитации анализируется поставщиком социальных услуг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предоставлением курса реабилитации проводится в письменной форме (анкетируются не менее 30% получателей социальных услуг).</w:t>
      </w:r>
    </w:p>
    <w:p w:rsidR="00060B71" w:rsidRDefault="00060B71">
      <w:pPr>
        <w:pStyle w:val="ConsPlusNormal"/>
        <w:spacing w:before="220"/>
        <w:ind w:firstLine="540"/>
        <w:jc w:val="both"/>
      </w:pPr>
      <w:r>
        <w:t>Сравнение степени удовлетворенности получателей социальных услуг качеством предоставления курса реабилитации и оценок качества предоставления курса реабилитации поставщиком социальных услуг проводится постоянно в целях приведения деятельности поставщика социальных услуг в соответствие с потребностями и запросами получателей социальных услуг.</w:t>
      </w:r>
    </w:p>
    <w:p w:rsidR="00060B71" w:rsidRDefault="00060B71">
      <w:pPr>
        <w:pStyle w:val="ConsPlusNormal"/>
        <w:spacing w:before="220"/>
        <w:ind w:firstLine="540"/>
        <w:jc w:val="both"/>
      </w:pPr>
      <w:r>
        <w:t>При контроле качества курсов реабилитации ответственными представителями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060B71" w:rsidRDefault="00060B71">
      <w:pPr>
        <w:pStyle w:val="ConsPlusNormal"/>
        <w:spacing w:before="220"/>
        <w:ind w:firstLine="540"/>
        <w:jc w:val="both"/>
      </w:pPr>
      <w:r>
        <w:t>К внешней форме контроля качества предоставления курса реабилитации относятся:</w:t>
      </w:r>
    </w:p>
    <w:p w:rsidR="00060B71" w:rsidRDefault="00060B71">
      <w:pPr>
        <w:pStyle w:val="ConsPlusNormal"/>
        <w:spacing w:before="220"/>
        <w:ind w:firstLine="540"/>
        <w:jc w:val="both"/>
      </w:pPr>
      <w:r>
        <w:t>региональный государственный контроль в сфере социального обслуживания, осуществляемый уполномоченным органом в порядке, устанавливаемом Правительством Самарской области;</w:t>
      </w:r>
    </w:p>
    <w:p w:rsidR="00060B71" w:rsidRDefault="00060B71">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60B71" w:rsidRDefault="00060B71">
      <w:pPr>
        <w:pStyle w:val="ConsPlusNormal"/>
        <w:spacing w:before="220"/>
        <w:ind w:firstLine="540"/>
        <w:jc w:val="both"/>
      </w:pPr>
      <w:r>
        <w:t>контрольно-ревизионные мероприятия, проводимые уполномоченным органом в отношении исполнения государственного задания поставщиками социальных услуг, являющимися государственными бюджетными учреждениями социального обслуживания;</w:t>
      </w:r>
    </w:p>
    <w:p w:rsidR="00060B71" w:rsidRDefault="00060B71">
      <w:pPr>
        <w:pStyle w:val="ConsPlusNormal"/>
        <w:spacing w:before="220"/>
        <w:ind w:firstLine="540"/>
        <w:jc w:val="both"/>
      </w:pPr>
      <w:r>
        <w:t>контрольно-ревизионные мероприятия, проводимые другими уполномоченными организациями в соответствии с требованием действующего законодательства.</w:t>
      </w:r>
    </w:p>
    <w:p w:rsidR="00060B71" w:rsidRDefault="00060B71">
      <w:pPr>
        <w:pStyle w:val="ConsPlusNormal"/>
        <w:spacing w:before="220"/>
        <w:ind w:firstLine="540"/>
        <w:jc w:val="both"/>
      </w:pPr>
      <w:r>
        <w:t>Государственный контроль (надзор) в сфере социального обслуживания, организация и проведение проверок поставщиков социальных услуг осуществляются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0B71" w:rsidRDefault="00060B71">
      <w:pPr>
        <w:pStyle w:val="ConsPlusNormal"/>
        <w:spacing w:before="220"/>
        <w:ind w:firstLine="540"/>
        <w:jc w:val="both"/>
      </w:pPr>
      <w:r>
        <w:lastRenderedPageBreak/>
        <w:t>Внешний контроль качества предоставления курса реабилитации проводится на основании плана внешних проверок качества предоставления курса реабилитации или во внеплановом порядке. Периодичность плановых проверок качества предоставления курса реабилитации устанавливается в зависимости от результатов предыдущего анализа их качества, но не чаще одного раза в три года.</w:t>
      </w:r>
    </w:p>
    <w:p w:rsidR="00060B71" w:rsidRDefault="00060B71">
      <w:pPr>
        <w:pStyle w:val="ConsPlusNormal"/>
        <w:spacing w:before="220"/>
        <w:ind w:firstLine="540"/>
        <w:jc w:val="both"/>
      </w:pPr>
      <w:r>
        <w:t>При контроле и оценке качества предоставления курса реабилитации оценивается соответствие предоставляемых поставщиком социальных услуг курсов реабилитации требованиям, установленным настоящим Порядком.</w:t>
      </w:r>
    </w:p>
    <w:p w:rsidR="00060B71" w:rsidRDefault="00060B71">
      <w:pPr>
        <w:pStyle w:val="ConsPlusNormal"/>
        <w:spacing w:before="220"/>
        <w:ind w:firstLine="540"/>
        <w:jc w:val="both"/>
      </w:pPr>
      <w:r>
        <w:t>Оценку соответствия предоставления курса реабилитации поставщиком социальных услуг требованиям настоящего Порядка проводят по окончании курса реабилитации или в период предоставления курса реабилитации. По результатам проверки определяется уровень соответствия поставщика социальных услуг требованиям качества предоставления курса реабилитации. При определении первого уровня качества поставщик социальных услуг исключается из реестра поставщиков социальных услуг.</w:t>
      </w:r>
    </w:p>
    <w:p w:rsidR="00060B71" w:rsidRDefault="00060B71">
      <w:pPr>
        <w:pStyle w:val="ConsPlusNormal"/>
        <w:spacing w:before="220"/>
        <w:ind w:firstLine="540"/>
        <w:jc w:val="both"/>
      </w:pPr>
      <w:r>
        <w:t>Результаты внешних проверок фиксируются в журнале внешних контрольных проверок качества предоставления курса реабилитации, в актах проверок и заслушиваются на заседаниях комиссии. Комиссия определяет план мероприятий по устранению данных нарушений и осуществляет контроль за их исполнением.</w:t>
      </w:r>
    </w:p>
    <w:p w:rsidR="00060B71" w:rsidRDefault="00060B71">
      <w:pPr>
        <w:pStyle w:val="ConsPlusNormal"/>
        <w:jc w:val="both"/>
      </w:pPr>
    </w:p>
    <w:p w:rsidR="00060B71" w:rsidRDefault="00060B71">
      <w:pPr>
        <w:pStyle w:val="ConsPlusTitle"/>
        <w:jc w:val="center"/>
        <w:outlineLvl w:val="2"/>
      </w:pPr>
      <w:r>
        <w:t>2.5. Условия предоставления курса реабилитации, в том числе</w:t>
      </w:r>
    </w:p>
    <w:p w:rsidR="00060B71" w:rsidRDefault="00060B71">
      <w:pPr>
        <w:pStyle w:val="ConsPlusTitle"/>
        <w:jc w:val="center"/>
      </w:pPr>
      <w:r>
        <w:t>условия его доступности для инвалидов и других лиц с учетом</w:t>
      </w:r>
    </w:p>
    <w:p w:rsidR="00060B71" w:rsidRDefault="00060B71">
      <w:pPr>
        <w:pStyle w:val="ConsPlusTitle"/>
        <w:jc w:val="center"/>
      </w:pPr>
      <w:r>
        <w:t>ограничений их жизнедеятельности</w:t>
      </w:r>
    </w:p>
    <w:p w:rsidR="00060B71" w:rsidRDefault="00060B71">
      <w:pPr>
        <w:pStyle w:val="ConsPlusNormal"/>
        <w:jc w:val="both"/>
      </w:pPr>
    </w:p>
    <w:p w:rsidR="00060B71" w:rsidRDefault="00060B71">
      <w:pPr>
        <w:pStyle w:val="ConsPlusNormal"/>
        <w:ind w:firstLine="540"/>
        <w:jc w:val="both"/>
      </w:pPr>
      <w:r>
        <w:t>При предоставлении курса реабилитации поставщиками социальных услуг должны быть обеспечены:</w:t>
      </w:r>
    </w:p>
    <w:p w:rsidR="00060B71" w:rsidRDefault="00060B71">
      <w:pPr>
        <w:pStyle w:val="ConsPlusNormal"/>
        <w:spacing w:before="220"/>
        <w:ind w:firstLine="540"/>
        <w:jc w:val="both"/>
      </w:pPr>
      <w:r>
        <w:t xml:space="preserve">предоставление курса реабилитации получателям социальных услуг в соответствии с рекомендациями в ИППСУ, условиями договоров, заключенных с получателями социальных услуг или их законными представителями на основании требований Федерального </w:t>
      </w:r>
      <w:hyperlink r:id="rId108" w:history="1">
        <w:r>
          <w:rPr>
            <w:color w:val="0000FF"/>
          </w:rPr>
          <w:t>закона</w:t>
        </w:r>
      </w:hyperlink>
      <w:r>
        <w:t xml:space="preserve"> "Об основах социального обслуживания граждан в Российской Федерации";</w:t>
      </w:r>
    </w:p>
    <w:p w:rsidR="00060B71" w:rsidRDefault="00060B71">
      <w:pPr>
        <w:pStyle w:val="ConsPlusNormal"/>
        <w:jc w:val="both"/>
      </w:pPr>
      <w:r>
        <w:t xml:space="preserve">(в ред. Постановлений Правительства Самарской области от 29.08.2016 </w:t>
      </w:r>
      <w:hyperlink r:id="rId109" w:history="1">
        <w:r>
          <w:rPr>
            <w:color w:val="0000FF"/>
          </w:rPr>
          <w:t>N 492</w:t>
        </w:r>
      </w:hyperlink>
      <w:r>
        <w:t xml:space="preserve">, от 03.03.2017 </w:t>
      </w:r>
      <w:hyperlink r:id="rId110" w:history="1">
        <w:r>
          <w:rPr>
            <w:color w:val="0000FF"/>
          </w:rPr>
          <w:t>N 133</w:t>
        </w:r>
      </w:hyperlink>
      <w:r>
        <w:t>)</w:t>
      </w:r>
    </w:p>
    <w:p w:rsidR="00060B71" w:rsidRDefault="00060B71">
      <w:pPr>
        <w:pStyle w:val="ConsPlusNormal"/>
        <w:spacing w:before="220"/>
        <w:ind w:firstLine="540"/>
        <w:jc w:val="both"/>
      </w:pPr>
      <w:r>
        <w:t>доступность для граждан с ограниченными возможностями здоровья, достаточность персонала поставщика социальных услуг для обеспечения потребностей граждан в курсах реабилитации;</w:t>
      </w:r>
    </w:p>
    <w:p w:rsidR="00060B71" w:rsidRDefault="00060B71">
      <w:pPr>
        <w:pStyle w:val="ConsPlusNormal"/>
        <w:jc w:val="both"/>
      </w:pPr>
      <w:r>
        <w:t xml:space="preserve">(в ред. </w:t>
      </w:r>
      <w:hyperlink r:id="rId111" w:history="1">
        <w:r>
          <w:rPr>
            <w:color w:val="0000FF"/>
          </w:rPr>
          <w:t>Постановления</w:t>
        </w:r>
      </w:hyperlink>
      <w:r>
        <w:t xml:space="preserve"> Правительства Самарской области от 28.07.2015 N 468)</w:t>
      </w:r>
    </w:p>
    <w:p w:rsidR="00060B71" w:rsidRDefault="00060B71">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60B71" w:rsidRDefault="00060B71">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0B71" w:rsidRDefault="00060B71">
      <w:pPr>
        <w:pStyle w:val="ConsPlusNormal"/>
        <w:jc w:val="both"/>
      </w:pPr>
    </w:p>
    <w:p w:rsidR="00060B71" w:rsidRDefault="00060B71">
      <w:pPr>
        <w:pStyle w:val="ConsPlusTitle"/>
        <w:jc w:val="center"/>
        <w:outlineLvl w:val="1"/>
      </w:pPr>
      <w:r>
        <w:t>3. Правила предоставления курса реабилитации бесплатно либо</w:t>
      </w:r>
    </w:p>
    <w:p w:rsidR="00060B71" w:rsidRDefault="00060B71">
      <w:pPr>
        <w:pStyle w:val="ConsPlusTitle"/>
        <w:jc w:val="center"/>
      </w:pPr>
      <w:r>
        <w:t>за плату или частичную плату</w:t>
      </w:r>
    </w:p>
    <w:p w:rsidR="00060B71" w:rsidRDefault="00060B71">
      <w:pPr>
        <w:pStyle w:val="ConsPlusNormal"/>
        <w:jc w:val="center"/>
      </w:pPr>
      <w:r>
        <w:t xml:space="preserve">(в ред. </w:t>
      </w:r>
      <w:hyperlink r:id="rId112" w:history="1">
        <w:r>
          <w:rPr>
            <w:color w:val="0000FF"/>
          </w:rPr>
          <w:t>Постановления</w:t>
        </w:r>
      </w:hyperlink>
      <w:r>
        <w:t xml:space="preserve"> Правительства Самарской области</w:t>
      </w:r>
    </w:p>
    <w:p w:rsidR="00060B71" w:rsidRDefault="00060B71">
      <w:pPr>
        <w:pStyle w:val="ConsPlusNormal"/>
        <w:jc w:val="center"/>
      </w:pPr>
      <w:r>
        <w:t>от 28.07.2015 N 468)</w:t>
      </w:r>
    </w:p>
    <w:p w:rsidR="00060B71" w:rsidRDefault="00060B71">
      <w:pPr>
        <w:pStyle w:val="ConsPlusNormal"/>
        <w:jc w:val="both"/>
      </w:pPr>
    </w:p>
    <w:p w:rsidR="00060B71" w:rsidRDefault="00060B71">
      <w:pPr>
        <w:pStyle w:val="ConsPlusNormal"/>
        <w:ind w:firstLine="540"/>
        <w:jc w:val="both"/>
      </w:pPr>
      <w:r>
        <w:t>Курс реабилитации предоставляется бесплатно:</w:t>
      </w:r>
    </w:p>
    <w:p w:rsidR="00060B71" w:rsidRDefault="00060B71">
      <w:pPr>
        <w:pStyle w:val="ConsPlusNormal"/>
        <w:spacing w:before="220"/>
        <w:ind w:firstLine="540"/>
        <w:jc w:val="both"/>
      </w:pPr>
      <w:r>
        <w:t>детям-инвалидам;</w:t>
      </w:r>
    </w:p>
    <w:p w:rsidR="00060B71" w:rsidRDefault="00060B71">
      <w:pPr>
        <w:pStyle w:val="ConsPlusNormal"/>
        <w:spacing w:before="220"/>
        <w:ind w:firstLine="540"/>
        <w:jc w:val="both"/>
      </w:pPr>
      <w:r>
        <w:lastRenderedPageBreak/>
        <w:t>инвалидам вследствие психических заболеваний;</w:t>
      </w:r>
    </w:p>
    <w:p w:rsidR="00060B71" w:rsidRDefault="00060B71">
      <w:pPr>
        <w:pStyle w:val="ConsPlusNormal"/>
        <w:spacing w:before="220"/>
        <w:ind w:firstLine="540"/>
        <w:jc w:val="both"/>
      </w:pPr>
      <w:r>
        <w:t>лицам, впервые признанным инвалидами, в течение первых двух лет с момента установления инвалидности;</w:t>
      </w:r>
    </w:p>
    <w:p w:rsidR="00060B71" w:rsidRDefault="00060B71">
      <w:pPr>
        <w:pStyle w:val="ConsPlusNormal"/>
        <w:jc w:val="both"/>
      </w:pPr>
      <w:r>
        <w:t xml:space="preserve">(в ред. Постановлений Правительства Самарской области от 29.08.2016 </w:t>
      </w:r>
      <w:hyperlink r:id="rId113" w:history="1">
        <w:r>
          <w:rPr>
            <w:color w:val="0000FF"/>
          </w:rPr>
          <w:t>N 492</w:t>
        </w:r>
      </w:hyperlink>
      <w:r>
        <w:t xml:space="preserve">, от 03.03.2017 </w:t>
      </w:r>
      <w:hyperlink r:id="rId114" w:history="1">
        <w:r>
          <w:rPr>
            <w:color w:val="0000FF"/>
          </w:rPr>
          <w:t>N 133</w:t>
        </w:r>
      </w:hyperlink>
      <w:r>
        <w:t xml:space="preserve">, от 19.09.2017 </w:t>
      </w:r>
      <w:hyperlink r:id="rId115" w:history="1">
        <w:r>
          <w:rPr>
            <w:color w:val="0000FF"/>
          </w:rPr>
          <w:t>N 599</w:t>
        </w:r>
      </w:hyperlink>
      <w:r>
        <w:t>)</w:t>
      </w:r>
    </w:p>
    <w:p w:rsidR="00060B71" w:rsidRDefault="00060B71">
      <w:pPr>
        <w:pStyle w:val="ConsPlusNormal"/>
        <w:spacing w:before="220"/>
        <w:ind w:firstLine="540"/>
        <w:jc w:val="both"/>
      </w:pPr>
      <w:r>
        <w:t>получателю социальных услуг, в случае, если на дату обращения за социальным обслуживанием его доход (среднедушевой доход его семьи),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лицам, сопровождающим детей-инвалидов, нуждающихся в постороннем уходе на период предоставления им курса реабилитации в стационарной форме.</w:t>
      </w:r>
    </w:p>
    <w:p w:rsidR="00060B71" w:rsidRDefault="00060B71">
      <w:pPr>
        <w:pStyle w:val="ConsPlusNormal"/>
        <w:jc w:val="both"/>
      </w:pPr>
      <w:r>
        <w:t xml:space="preserve">(абзац введен </w:t>
      </w:r>
      <w:hyperlink r:id="rId116" w:history="1">
        <w:r>
          <w:rPr>
            <w:color w:val="0000FF"/>
          </w:rPr>
          <w:t>Постановлением</w:t>
        </w:r>
      </w:hyperlink>
      <w:r>
        <w:t xml:space="preserve"> Правительства Самарской области от 19.09.2017 N 599)</w:t>
      </w:r>
    </w:p>
    <w:p w:rsidR="00060B71" w:rsidRDefault="00060B71">
      <w:pPr>
        <w:pStyle w:val="ConsPlusNormal"/>
        <w:spacing w:before="220"/>
        <w:ind w:firstLine="540"/>
        <w:jc w:val="both"/>
      </w:pPr>
      <w:r>
        <w:t>Размер платы за предоставление курса реабилитации для лиц, не имеющих право на бесплатное получение курса реабилитации, лиц, отказавшихся от представления документов, подтверждающих среднедушевой доход получателя социальных услуг, а также для лиц, сопровождающих инвалидов, нуждающихся в постороннем уходе на период предоставления им курса реабилитации в стационарной форме, составляет:</w:t>
      </w:r>
    </w:p>
    <w:p w:rsidR="00060B71" w:rsidRDefault="00060B71">
      <w:pPr>
        <w:pStyle w:val="ConsPlusNormal"/>
        <w:jc w:val="both"/>
      </w:pPr>
      <w:r>
        <w:t xml:space="preserve">(в ред. Постановлений Правительства Самарской области от 29.08.2016 </w:t>
      </w:r>
      <w:hyperlink r:id="rId117" w:history="1">
        <w:r>
          <w:rPr>
            <w:color w:val="0000FF"/>
          </w:rPr>
          <w:t>N 492</w:t>
        </w:r>
      </w:hyperlink>
      <w:r>
        <w:t xml:space="preserve">, от 03.03.2017 </w:t>
      </w:r>
      <w:hyperlink r:id="rId118" w:history="1">
        <w:r>
          <w:rPr>
            <w:color w:val="0000FF"/>
          </w:rPr>
          <w:t>N 133</w:t>
        </w:r>
      </w:hyperlink>
      <w:r>
        <w:t xml:space="preserve">, от 19.09.2017 </w:t>
      </w:r>
      <w:hyperlink r:id="rId119" w:history="1">
        <w:r>
          <w:rPr>
            <w:color w:val="0000FF"/>
          </w:rPr>
          <w:t>N 599</w:t>
        </w:r>
      </w:hyperlink>
      <w:r>
        <w:t>)</w:t>
      </w:r>
    </w:p>
    <w:p w:rsidR="00060B71" w:rsidRDefault="00060B71">
      <w:pPr>
        <w:pStyle w:val="ConsPlusNormal"/>
        <w:spacing w:before="220"/>
        <w:ind w:firstLine="540"/>
        <w:jc w:val="both"/>
      </w:pPr>
      <w:r>
        <w:t>- 10% от стоимости (тарифа) Стандартного набора курса реабилитации в полустационарной форме, но не более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- 10% от стоимости (тарифа) Стандартного набора курса реабилитации в стационарной форме, но не более 75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060B71" w:rsidRDefault="00060B71">
      <w:pPr>
        <w:pStyle w:val="ConsPlusNormal"/>
        <w:spacing w:before="220"/>
        <w:ind w:firstLine="540"/>
        <w:jc w:val="both"/>
      </w:pPr>
      <w:r>
        <w:t>Порядок утверждения тарифов на курсы реабилитации на основании подушевых нормативов финансирования социальных услуг устанавливается приказом уполномоченного органа.</w:t>
      </w:r>
    </w:p>
    <w:p w:rsidR="00060B71" w:rsidRDefault="00060B71">
      <w:pPr>
        <w:pStyle w:val="ConsPlusNormal"/>
        <w:spacing w:before="220"/>
        <w:ind w:firstLine="540"/>
        <w:jc w:val="both"/>
      </w:pPr>
      <w:r>
        <w:t>Тарифы на прохождение курсов реабилитации, предоставляемых государственными учреждениями социального обслуживания, устанавливаются уполномоченным органом.</w:t>
      </w:r>
    </w:p>
    <w:p w:rsidR="00060B71" w:rsidRDefault="00060B71">
      <w:pPr>
        <w:pStyle w:val="ConsPlusNormal"/>
        <w:spacing w:before="220"/>
        <w:ind w:firstLine="540"/>
        <w:jc w:val="both"/>
      </w:pPr>
      <w:r>
        <w:t>Плата за предоставление курса реабилитации производится в соответствии с договором.</w:t>
      </w:r>
    </w:p>
    <w:p w:rsidR="00060B71" w:rsidRDefault="00060B71">
      <w:pPr>
        <w:pStyle w:val="ConsPlusNormal"/>
        <w:spacing w:before="220"/>
        <w:ind w:firstLine="540"/>
        <w:jc w:val="both"/>
      </w:pPr>
      <w:r>
        <w:t>Дополнительные социальные услуги, не входящие в Стандартный набор курса реабилитации или превышающие объем услуг, установленный Стандартным набором курса реабилитации, оказываются получателю социальной услуги на условиях полной оплаты по перечням и стоимости услуг поставщика социальных услуг, действующим на дату заказа дополнительной социальной услуги.</w:t>
      </w:r>
    </w:p>
    <w:p w:rsidR="00060B71" w:rsidRDefault="00060B71">
      <w:pPr>
        <w:pStyle w:val="ConsPlusNormal"/>
        <w:jc w:val="both"/>
      </w:pPr>
    </w:p>
    <w:p w:rsidR="00060B71" w:rsidRDefault="00060B71">
      <w:pPr>
        <w:pStyle w:val="ConsPlusTitle"/>
        <w:jc w:val="center"/>
        <w:outlineLvl w:val="1"/>
      </w:pPr>
      <w:bookmarkStart w:id="22" w:name="P1493"/>
      <w:bookmarkEnd w:id="22"/>
      <w:r>
        <w:t>4. Требования к деятельности поставщика социальных</w:t>
      </w:r>
    </w:p>
    <w:p w:rsidR="00060B71" w:rsidRDefault="00060B71">
      <w:pPr>
        <w:pStyle w:val="ConsPlusTitle"/>
        <w:jc w:val="center"/>
      </w:pPr>
      <w:r>
        <w:t>услуг при предоставлении курса реабилитации</w:t>
      </w:r>
    </w:p>
    <w:p w:rsidR="00060B71" w:rsidRDefault="00060B71">
      <w:pPr>
        <w:pStyle w:val="ConsPlusNormal"/>
        <w:jc w:val="both"/>
      </w:pPr>
    </w:p>
    <w:p w:rsidR="00060B71" w:rsidRDefault="00060B71">
      <w:pPr>
        <w:pStyle w:val="ConsPlusTitle"/>
        <w:jc w:val="center"/>
        <w:outlineLvl w:val="2"/>
      </w:pPr>
      <w:bookmarkStart w:id="23" w:name="P1496"/>
      <w:bookmarkEnd w:id="23"/>
      <w:r>
        <w:t>4.1. Требования к документам поставщика социальной</w:t>
      </w:r>
    </w:p>
    <w:p w:rsidR="00060B71" w:rsidRDefault="00060B71">
      <w:pPr>
        <w:pStyle w:val="ConsPlusTitle"/>
        <w:jc w:val="center"/>
      </w:pPr>
      <w:r>
        <w:t>услуги при предоставлении курса реабилитации</w:t>
      </w:r>
    </w:p>
    <w:p w:rsidR="00060B71" w:rsidRDefault="00060B71">
      <w:pPr>
        <w:pStyle w:val="ConsPlusNormal"/>
        <w:jc w:val="both"/>
      </w:pPr>
    </w:p>
    <w:p w:rsidR="00060B71" w:rsidRDefault="00060B71">
      <w:pPr>
        <w:pStyle w:val="ConsPlusNormal"/>
        <w:ind w:firstLine="540"/>
        <w:jc w:val="both"/>
      </w:pPr>
      <w:r>
        <w:t xml:space="preserve">1. Поставщик социальных услуг осуществляет свою деятельность по предоставлению курса реабилитации на основании устава (положения) поставщика социальных услуг (или других соответствующих документов), настоящего Порядка предоставления курса реабилитации, лицензии на </w:t>
      </w:r>
      <w:r>
        <w:lastRenderedPageBreak/>
        <w:t>лицензируемые виды деятельности.</w:t>
      </w:r>
    </w:p>
    <w:p w:rsidR="00060B71" w:rsidRDefault="00060B71">
      <w:pPr>
        <w:pStyle w:val="ConsPlusNormal"/>
        <w:spacing w:before="220"/>
        <w:ind w:firstLine="540"/>
        <w:jc w:val="both"/>
      </w:pPr>
      <w:r>
        <w:t xml:space="preserve">2. Утратил силу. - </w:t>
      </w:r>
      <w:hyperlink r:id="rId120" w:history="1">
        <w:r>
          <w:rPr>
            <w:color w:val="0000FF"/>
          </w:rPr>
          <w:t>Постановление</w:t>
        </w:r>
      </w:hyperlink>
      <w:r>
        <w:t xml:space="preserve"> Правительства Самарской области от 25.02.2019 N 103.</w:t>
      </w:r>
    </w:p>
    <w:p w:rsidR="00060B71" w:rsidRDefault="00060B71">
      <w:pPr>
        <w:pStyle w:val="ConsPlusNormal"/>
        <w:spacing w:before="220"/>
        <w:ind w:firstLine="540"/>
        <w:jc w:val="both"/>
      </w:pPr>
      <w:r>
        <w:t>3. Поставщик социальных услуг имеет в наличии руководство по качеству, правила внутреннего распорядка, должностные инструкции специалистов, методики, регулирующие процесс предоставления курсов реабилитации, план совершенствования работы по предоставлению курсов реабилитации.</w:t>
      </w:r>
    </w:p>
    <w:p w:rsidR="00060B71" w:rsidRDefault="00060B71">
      <w:pPr>
        <w:pStyle w:val="ConsPlusNormal"/>
        <w:jc w:val="both"/>
      </w:pPr>
      <w:r>
        <w:t xml:space="preserve">(п. 3 в ред. </w:t>
      </w:r>
      <w:hyperlink r:id="rId121"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оборудование, приборы, аппаратуру, используемые при предоставлении курса реабилитации.</w:t>
      </w:r>
    </w:p>
    <w:p w:rsidR="00060B71" w:rsidRDefault="00060B71">
      <w:pPr>
        <w:pStyle w:val="ConsPlusNormal"/>
        <w:spacing w:before="220"/>
        <w:ind w:firstLine="540"/>
        <w:jc w:val="both"/>
      </w:pPr>
      <w:r>
        <w:t>5. Поставщик социальных услуг имеет в наличии настоящий Порядок, иные документы в области стандартизации, соответствующие направлению деятельности.</w:t>
      </w:r>
    </w:p>
    <w:p w:rsidR="00060B71" w:rsidRDefault="00060B71">
      <w:pPr>
        <w:pStyle w:val="ConsPlusNormal"/>
        <w:spacing w:before="220"/>
        <w:ind w:firstLine="540"/>
        <w:jc w:val="both"/>
      </w:pPr>
      <w:r>
        <w:t>6. Поставщик при предоставлении курса реабилитации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060B71" w:rsidRDefault="00060B71">
      <w:pPr>
        <w:pStyle w:val="ConsPlusNormal"/>
        <w:jc w:val="both"/>
      </w:pPr>
    </w:p>
    <w:p w:rsidR="00060B71" w:rsidRDefault="00060B71">
      <w:pPr>
        <w:pStyle w:val="ConsPlusTitle"/>
        <w:jc w:val="center"/>
        <w:outlineLvl w:val="2"/>
      </w:pPr>
      <w:r>
        <w:t>4.2. Требования к условиям размещения поставщика социальных</w:t>
      </w:r>
    </w:p>
    <w:p w:rsidR="00060B71" w:rsidRDefault="00060B71">
      <w:pPr>
        <w:pStyle w:val="ConsPlusTitle"/>
        <w:jc w:val="center"/>
      </w:pPr>
      <w:r>
        <w:t>услуг и обеспечению доступности предоставления курса</w:t>
      </w:r>
    </w:p>
    <w:p w:rsidR="00060B71" w:rsidRDefault="00060B71">
      <w:pPr>
        <w:pStyle w:val="ConsPlusTitle"/>
        <w:jc w:val="center"/>
      </w:pPr>
      <w:r>
        <w:t>реабилитации</w:t>
      </w:r>
    </w:p>
    <w:p w:rsidR="00060B71" w:rsidRDefault="00060B71">
      <w:pPr>
        <w:pStyle w:val="ConsPlusNormal"/>
        <w:jc w:val="both"/>
      </w:pPr>
    </w:p>
    <w:p w:rsidR="00060B71" w:rsidRDefault="00060B71">
      <w:pPr>
        <w:pStyle w:val="ConsPlusNormal"/>
        <w:ind w:firstLine="540"/>
        <w:jc w:val="both"/>
      </w:pPr>
      <w:r>
        <w:t>1. Состояние помещений (здания) поставщика социальных услуг соответствует санитарно-гигиеническим нормам и правилам.</w:t>
      </w:r>
    </w:p>
    <w:p w:rsidR="00060B71" w:rsidRDefault="00060B71">
      <w:pPr>
        <w:pStyle w:val="ConsPlusNormal"/>
        <w:spacing w:before="220"/>
        <w:ind w:firstLine="540"/>
        <w:jc w:val="both"/>
      </w:pPr>
      <w:r>
        <w:t>2. Состояние помещений (здания) поставщика социальных услуг соответствует требованиям противопожарной безопасности.</w:t>
      </w:r>
    </w:p>
    <w:p w:rsidR="00060B71" w:rsidRDefault="00060B71">
      <w:pPr>
        <w:pStyle w:val="ConsPlusNormal"/>
        <w:spacing w:before="220"/>
        <w:ind w:firstLine="540"/>
        <w:jc w:val="both"/>
      </w:pPr>
      <w:r>
        <w:t>3. Поставщик социальных услуг обеспечивает получателю социальных услуг возможность доступа в помещения (здание) поставщика социальных услуг.</w:t>
      </w:r>
    </w:p>
    <w:p w:rsidR="00060B71" w:rsidRDefault="00060B71">
      <w:pPr>
        <w:pStyle w:val="ConsPlusNormal"/>
        <w:spacing w:before="220"/>
        <w:ind w:firstLine="540"/>
        <w:jc w:val="both"/>
      </w:pPr>
      <w:r>
        <w:t>4.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060B71" w:rsidRDefault="00060B71">
      <w:pPr>
        <w:pStyle w:val="ConsPlusNormal"/>
        <w:spacing w:before="220"/>
        <w:ind w:firstLine="540"/>
        <w:jc w:val="both"/>
      </w:pPr>
      <w:r>
        <w:t>5. Помещения (здания) поставщика социальных услуг обеспечены всеми средствами коммунально-бытового обслуживания.</w:t>
      </w:r>
    </w:p>
    <w:p w:rsidR="00060B71" w:rsidRDefault="00060B71">
      <w:pPr>
        <w:pStyle w:val="ConsPlusNormal"/>
        <w:spacing w:before="220"/>
        <w:ind w:firstLine="540"/>
        <w:jc w:val="both"/>
      </w:pPr>
      <w:r>
        <w:t>6. Основные помещения поставщика социальных услуг оснащены телефонной связью.</w:t>
      </w:r>
    </w:p>
    <w:p w:rsidR="00060B71" w:rsidRDefault="00060B71">
      <w:pPr>
        <w:pStyle w:val="ConsPlusNormal"/>
        <w:spacing w:before="220"/>
        <w:ind w:firstLine="540"/>
        <w:jc w:val="both"/>
      </w:pPr>
      <w:r>
        <w:t>7. Доступ в помещения (здание) поставщика социальных услуг осуществляется в течение рабочего дня, определенного графиком работы поставщика социальных услуг.</w:t>
      </w:r>
    </w:p>
    <w:p w:rsidR="00060B71" w:rsidRDefault="00060B71">
      <w:pPr>
        <w:pStyle w:val="ConsPlusNormal"/>
        <w:spacing w:before="220"/>
        <w:ind w:firstLine="540"/>
        <w:jc w:val="both"/>
      </w:pPr>
      <w:r>
        <w:t>8.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оказанием социальных услуг.</w:t>
      </w:r>
    </w:p>
    <w:p w:rsidR="00060B71" w:rsidRDefault="00060B71">
      <w:pPr>
        <w:pStyle w:val="ConsPlusNormal"/>
        <w:jc w:val="both"/>
      </w:pPr>
    </w:p>
    <w:p w:rsidR="00060B71" w:rsidRDefault="00060B71">
      <w:pPr>
        <w:pStyle w:val="ConsPlusTitle"/>
        <w:jc w:val="center"/>
        <w:outlineLvl w:val="2"/>
      </w:pPr>
      <w:r>
        <w:t>4.3. Требования к укомплектованности и квалификации</w:t>
      </w:r>
    </w:p>
    <w:p w:rsidR="00060B71" w:rsidRDefault="00060B71">
      <w:pPr>
        <w:pStyle w:val="ConsPlusTitle"/>
        <w:jc w:val="center"/>
      </w:pPr>
      <w:r>
        <w:t>персонала (представителей) поставщика социальных услуг,</w:t>
      </w:r>
    </w:p>
    <w:p w:rsidR="00060B71" w:rsidRDefault="00060B71">
      <w:pPr>
        <w:pStyle w:val="ConsPlusTitle"/>
        <w:jc w:val="center"/>
      </w:pPr>
      <w:r>
        <w:t>предоставляющих курс реабилитации</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предоставляющих курс реабилитации, в соответствии со штатным расписанием.</w:t>
      </w:r>
    </w:p>
    <w:p w:rsidR="00060B71" w:rsidRDefault="00060B71">
      <w:pPr>
        <w:pStyle w:val="ConsPlusNormal"/>
        <w:spacing w:before="220"/>
        <w:ind w:firstLine="540"/>
        <w:jc w:val="both"/>
      </w:pPr>
      <w:r>
        <w:t xml:space="preserve">2. Представители поставщика социальных услуг имеют профессиональную подготовку, квалификацию </w:t>
      </w:r>
      <w:r>
        <w:lastRenderedPageBreak/>
        <w:t>и опыт работы, необходимые для выполнения возложенных на них обязанностей, с учетом требований профессиональных стандартов.</w:t>
      </w:r>
    </w:p>
    <w:p w:rsidR="00060B71" w:rsidRDefault="00060B71">
      <w:pPr>
        <w:pStyle w:val="ConsPlusNormal"/>
        <w:spacing w:before="220"/>
        <w:ind w:firstLine="540"/>
        <w:jc w:val="both"/>
      </w:pPr>
      <w:r>
        <w:t>3. Представители поставщика социальных услуг имеют профессиональное образование, сертификаты и квалификационные аттестаты, выданные в соответствии с требованиями действующего законодательства.</w:t>
      </w:r>
    </w:p>
    <w:p w:rsidR="00060B71" w:rsidRDefault="00060B71">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w:t>
      </w:r>
    </w:p>
    <w:p w:rsidR="00060B71" w:rsidRDefault="00060B71">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060B71" w:rsidRDefault="00060B71">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060B71" w:rsidRDefault="00060B71">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060B71" w:rsidRDefault="00060B71">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060B71" w:rsidRDefault="00060B71">
      <w:pPr>
        <w:pStyle w:val="ConsPlusNormal"/>
        <w:jc w:val="both"/>
      </w:pPr>
    </w:p>
    <w:p w:rsidR="00060B71" w:rsidRDefault="00060B71">
      <w:pPr>
        <w:pStyle w:val="ConsPlusTitle"/>
        <w:jc w:val="center"/>
        <w:outlineLvl w:val="2"/>
      </w:pPr>
      <w:r>
        <w:t>4.4. Требования к специальному и табельному техническому</w:t>
      </w:r>
    </w:p>
    <w:p w:rsidR="00060B71" w:rsidRDefault="00060B71">
      <w:pPr>
        <w:pStyle w:val="ConsPlusTitle"/>
        <w:jc w:val="center"/>
      </w:pPr>
      <w:r>
        <w:t>оснащению поставщика 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курса реабилитации надлежащего качества. Специальное и табельное техническое оснащение (далее - оборудование) поставщика социальных услуг должно:</w:t>
      </w:r>
    </w:p>
    <w:p w:rsidR="00060B71" w:rsidRDefault="00060B71">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060B71" w:rsidRDefault="00060B71">
      <w:pPr>
        <w:pStyle w:val="ConsPlusNormal"/>
        <w:spacing w:before="220"/>
        <w:ind w:firstLine="540"/>
        <w:jc w:val="both"/>
      </w:pPr>
      <w:r>
        <w:t>соответствовать основным видам социальных услуг, для выполнения которых оно предназначено;</w:t>
      </w:r>
    </w:p>
    <w:p w:rsidR="00060B71" w:rsidRDefault="00060B71">
      <w:pPr>
        <w:pStyle w:val="ConsPlusNormal"/>
        <w:spacing w:before="220"/>
        <w:ind w:firstLine="540"/>
        <w:jc w:val="both"/>
      </w:pPr>
      <w:r>
        <w:t>применяться строго по назначению в соответствии с эксплуатационными документами;</w:t>
      </w:r>
    </w:p>
    <w:p w:rsidR="00060B71" w:rsidRDefault="00060B71">
      <w:pPr>
        <w:pStyle w:val="ConsPlusNormal"/>
        <w:spacing w:before="220"/>
        <w:ind w:firstLine="540"/>
        <w:jc w:val="both"/>
      </w:pPr>
      <w:r>
        <w:t>содержаться в технически исправном состоянии и систематически проверяться. Неисправное оборудование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оборудования подтверждается его проверкой.</w:t>
      </w:r>
    </w:p>
    <w:p w:rsidR="00060B71" w:rsidRDefault="00060B71">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оборудования.</w:t>
      </w:r>
    </w:p>
    <w:p w:rsidR="00060B71" w:rsidRDefault="00060B71">
      <w:pPr>
        <w:pStyle w:val="ConsPlusNormal"/>
        <w:spacing w:before="220"/>
        <w:ind w:firstLine="540"/>
        <w:jc w:val="both"/>
      </w:pPr>
      <w:r>
        <w:t>3. Руководитель поставщика социальных услуг назначает лицо, ответственное за эксплуатацию оборудования, правильность и эффективность его использования.</w:t>
      </w:r>
    </w:p>
    <w:p w:rsidR="00060B71" w:rsidRDefault="00060B71">
      <w:pPr>
        <w:pStyle w:val="ConsPlusNormal"/>
        <w:spacing w:before="220"/>
        <w:ind w:firstLine="540"/>
        <w:jc w:val="both"/>
      </w:pPr>
      <w:r>
        <w:t>4. Поставщиком социальных услуг ведется журнал по технике безопасности работы с оборудованием.</w:t>
      </w:r>
    </w:p>
    <w:p w:rsidR="00060B71" w:rsidRDefault="00060B71">
      <w:pPr>
        <w:pStyle w:val="ConsPlusNormal"/>
        <w:jc w:val="both"/>
      </w:pPr>
    </w:p>
    <w:p w:rsidR="00060B71" w:rsidRDefault="00060B71">
      <w:pPr>
        <w:pStyle w:val="ConsPlusTitle"/>
        <w:jc w:val="center"/>
        <w:outlineLvl w:val="2"/>
      </w:pPr>
      <w:r>
        <w:t>4.5. Требования к предоставлению информации о поставщике</w:t>
      </w:r>
    </w:p>
    <w:p w:rsidR="00060B71" w:rsidRDefault="00060B71">
      <w:pPr>
        <w:pStyle w:val="ConsPlusTitle"/>
        <w:jc w:val="center"/>
      </w:pPr>
      <w:r>
        <w:t>социальных услуг, порядке и правилах предоставления курса</w:t>
      </w:r>
    </w:p>
    <w:p w:rsidR="00060B71" w:rsidRDefault="00060B71">
      <w:pPr>
        <w:pStyle w:val="ConsPlusTitle"/>
        <w:jc w:val="center"/>
      </w:pPr>
      <w:r>
        <w:t>реабилитации</w:t>
      </w:r>
    </w:p>
    <w:p w:rsidR="00060B71" w:rsidRDefault="00060B71">
      <w:pPr>
        <w:pStyle w:val="ConsPlusNormal"/>
        <w:jc w:val="both"/>
      </w:pPr>
    </w:p>
    <w:p w:rsidR="00060B71" w:rsidRDefault="00060B71">
      <w:pPr>
        <w:pStyle w:val="ConsPlusNormal"/>
        <w:ind w:firstLine="540"/>
        <w:jc w:val="both"/>
      </w:pPr>
      <w:r>
        <w:t xml:space="preserve">1. Информирование граждан, признанных нуждающимися в социальном обслуживании, о порядке </w:t>
      </w:r>
      <w:r>
        <w:lastRenderedPageBreak/>
        <w:t>предоставления курса реабилитации, Стандартном наборе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060B71" w:rsidRDefault="00060B71">
      <w:pPr>
        <w:pStyle w:val="ConsPlusNormal"/>
        <w:spacing w:before="220"/>
        <w:ind w:firstLine="540"/>
        <w:jc w:val="both"/>
      </w:pPr>
      <w:r>
        <w:t>2. На входе в помещения (здание) поставщика социальных услуг имеется вывеска с указанием наименования поставщика социальных услуг.</w:t>
      </w:r>
    </w:p>
    <w:p w:rsidR="00060B71" w:rsidRDefault="00060B71">
      <w:pPr>
        <w:pStyle w:val="ConsPlusNormal"/>
        <w:spacing w:before="220"/>
        <w:ind w:firstLine="540"/>
        <w:jc w:val="both"/>
      </w:pPr>
      <w:r>
        <w:t>3. В помещениях (здании)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поставщике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наименования документов в области стандартизации, информацию о настоящем Порядке, о Стандартном наборе, об основных требованиях к объему, периодичности и качеству предоставления курса реабилитации, о противопоказаниях для получения курса реабилитации, перечне документов, необходимых для получения курса реабилитации, с кратким описанием процедуры приема получателей социальных услуг, условиях и порядке оплаты курса реабилитации, тарифах на курсы реабилитации, о гарантированных обязательствах поставщика социальных услуг.</w:t>
      </w:r>
    </w:p>
    <w:p w:rsidR="00060B71" w:rsidRDefault="00060B71">
      <w:pPr>
        <w:pStyle w:val="ConsPlusNormal"/>
        <w:jc w:val="both"/>
      </w:pPr>
      <w:r>
        <w:t xml:space="preserve">(в ред. </w:t>
      </w:r>
      <w:hyperlink r:id="rId122"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4. Информация излагается простым и понятным языком без использования специальных терминов и понятий.</w:t>
      </w:r>
    </w:p>
    <w:p w:rsidR="00060B71" w:rsidRDefault="00060B71">
      <w:pPr>
        <w:pStyle w:val="ConsPlusNormal"/>
        <w:spacing w:before="220"/>
        <w:ind w:firstLine="540"/>
        <w:jc w:val="both"/>
      </w:pPr>
      <w:r>
        <w:t>5. Информация о курсе реабилитации предоставляется гражданам в соответствии с действующим законодательством в течение рабочего дня: устное консультирование - не более 10 минут для одного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w:t>
      </w:r>
    </w:p>
    <w:p w:rsidR="00060B71" w:rsidRDefault="00060B71">
      <w:pPr>
        <w:pStyle w:val="ConsPlusNormal"/>
        <w:spacing w:before="220"/>
        <w:ind w:firstLine="540"/>
        <w:jc w:val="both"/>
      </w:pPr>
      <w:r>
        <w:t>6. Поставщик социальных услуг ежегодно подготавливает и распространяет не менее одного информационного материала о предоставлении курса реабилитации (буклеты, листовки, информационные письма и т.д.).</w:t>
      </w:r>
    </w:p>
    <w:p w:rsidR="00060B71" w:rsidRDefault="00060B71">
      <w:pPr>
        <w:pStyle w:val="ConsPlusNormal"/>
        <w:spacing w:before="220"/>
        <w:ind w:firstLine="540"/>
        <w:jc w:val="both"/>
      </w:pPr>
      <w:r>
        <w:t>7. Информация о курсах реабилитации распространяется в иных организациях социального обслуживания, расположенных на территории обслуживания поставщика социальных услуг.</w:t>
      </w:r>
    </w:p>
    <w:p w:rsidR="00060B71" w:rsidRDefault="00060B71">
      <w:pPr>
        <w:pStyle w:val="ConsPlusNormal"/>
        <w:spacing w:before="220"/>
        <w:ind w:firstLine="540"/>
        <w:jc w:val="both"/>
      </w:pPr>
      <w:r>
        <w:t>8. Ответственный представитель,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060B71" w:rsidRDefault="00060B71">
      <w:pPr>
        <w:pStyle w:val="ConsPlusNormal"/>
        <w:spacing w:before="220"/>
        <w:ind w:firstLine="540"/>
        <w:jc w:val="both"/>
      </w:pPr>
      <w:r>
        <w:t>9. Получатели социальных услуг информируются о поставщике социальных услуг, предоставляющем курсы реабилитации.</w:t>
      </w:r>
    </w:p>
    <w:p w:rsidR="00060B71" w:rsidRDefault="00060B71">
      <w:pPr>
        <w:pStyle w:val="ConsPlusNormal"/>
        <w:spacing w:before="220"/>
        <w:ind w:firstLine="540"/>
        <w:jc w:val="both"/>
      </w:pPr>
      <w:r>
        <w:t>10. Поставщики социальных услуг обеспечивают открытость и доступность информации:</w:t>
      </w:r>
    </w:p>
    <w:p w:rsidR="00060B71" w:rsidRDefault="00060B71">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 представителей;</w:t>
      </w:r>
    </w:p>
    <w:p w:rsidR="00060B71" w:rsidRDefault="00060B71">
      <w:pPr>
        <w:pStyle w:val="ConsPlusNormal"/>
        <w:spacing w:before="220"/>
        <w:ind w:firstLine="540"/>
        <w:jc w:val="both"/>
      </w:pPr>
      <w:r>
        <w:t>о структуре и об органах управления поставщика социальных услуг;</w:t>
      </w:r>
    </w:p>
    <w:p w:rsidR="00060B71" w:rsidRDefault="00060B71">
      <w:pPr>
        <w:pStyle w:val="ConsPlusNormal"/>
        <w:spacing w:before="220"/>
        <w:ind w:firstLine="540"/>
        <w:jc w:val="both"/>
      </w:pPr>
      <w:r>
        <w:t>о форме социального обслуживания и Стандартном наборе, порядке и условиях предоставления курса реабилитации, о тарифах, условиях оплаты за курс реабилитации, о дополнительных социальных услугах;</w:t>
      </w:r>
    </w:p>
    <w:p w:rsidR="00060B71" w:rsidRDefault="00060B71">
      <w:pPr>
        <w:pStyle w:val="ConsPlusNormal"/>
        <w:spacing w:before="220"/>
        <w:ind w:firstLine="540"/>
        <w:jc w:val="both"/>
      </w:pPr>
      <w:r>
        <w:t xml:space="preserve">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w:t>
      </w:r>
      <w:r>
        <w:lastRenderedPageBreak/>
        <w:t>физических лиц и (или) юридических лиц;</w:t>
      </w:r>
    </w:p>
    <w:p w:rsidR="00060B71" w:rsidRDefault="00060B71">
      <w:pPr>
        <w:pStyle w:val="ConsPlusNormal"/>
        <w:spacing w:before="220"/>
        <w:ind w:firstLine="540"/>
        <w:jc w:val="both"/>
      </w:pPr>
      <w:r>
        <w:t>о руководителе, его заместителях, руководителях филиалов (при их наличии), о персональном составе представителей (с указанием, с их согласия, уровня образования, квалификации и опыта работы);</w:t>
      </w:r>
    </w:p>
    <w:p w:rsidR="00060B71" w:rsidRDefault="00060B71">
      <w:pPr>
        <w:pStyle w:val="ConsPlusNormal"/>
        <w:spacing w:before="220"/>
        <w:ind w:firstLine="540"/>
        <w:jc w:val="both"/>
      </w:pPr>
      <w:r>
        <w:t>о материально-техническом обеспечении предоставления курса реабилитации;</w:t>
      </w:r>
    </w:p>
    <w:p w:rsidR="00060B71" w:rsidRDefault="00060B71">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об объеме предоставляемых курсов реабилитации за счет средств областного бюджета и в соответствии с договорами за счет средств физических лиц и (или) юридических лиц;</w:t>
      </w:r>
    </w:p>
    <w:p w:rsidR="00060B71" w:rsidRDefault="00060B71">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060B71" w:rsidRDefault="00060B71">
      <w:pPr>
        <w:pStyle w:val="ConsPlusNormal"/>
        <w:spacing w:before="220"/>
        <w:ind w:firstLine="540"/>
        <w:jc w:val="both"/>
      </w:pPr>
      <w:r>
        <w:t>о финансово-хозяйственной деятельности;</w:t>
      </w:r>
    </w:p>
    <w:p w:rsidR="00060B71" w:rsidRDefault="00060B71">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060B71" w:rsidRDefault="00060B71">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60B71" w:rsidRDefault="00060B71">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60B71" w:rsidRDefault="00060B71">
      <w:pPr>
        <w:pStyle w:val="ConsPlusNormal"/>
        <w:spacing w:before="220"/>
        <w:ind w:firstLine="540"/>
        <w:jc w:val="both"/>
      </w:pPr>
      <w:r>
        <w:t>об иной информации, которая размещается, опубликовывается по решению поставщика социальных услуг и/или размещение, опубликование которой являются обязательными в соответствии с законодательством Российской Федерации.</w:t>
      </w:r>
    </w:p>
    <w:p w:rsidR="00060B71" w:rsidRDefault="00060B71">
      <w:pPr>
        <w:pStyle w:val="ConsPlusNormal"/>
        <w:jc w:val="both"/>
      </w:pPr>
    </w:p>
    <w:p w:rsidR="00060B71" w:rsidRDefault="00060B71">
      <w:pPr>
        <w:pStyle w:val="ConsPlusTitle"/>
        <w:jc w:val="center"/>
        <w:outlineLvl w:val="2"/>
      </w:pPr>
      <w:bookmarkStart w:id="24" w:name="P1575"/>
      <w:bookmarkEnd w:id="24"/>
      <w:r>
        <w:t>4.6. Требования к внутренней системе (службе) контроля</w:t>
      </w:r>
    </w:p>
    <w:p w:rsidR="00060B71" w:rsidRDefault="00060B71">
      <w:pPr>
        <w:pStyle w:val="ConsPlusTitle"/>
        <w:jc w:val="center"/>
      </w:pPr>
      <w:r>
        <w:t>качества предоставления курса реабилитации поставщика</w:t>
      </w:r>
    </w:p>
    <w:p w:rsidR="00060B71" w:rsidRDefault="00060B71">
      <w:pPr>
        <w:pStyle w:val="ConsPlusTitle"/>
        <w:jc w:val="center"/>
      </w:pPr>
      <w:r>
        <w:t>социальных услуг</w:t>
      </w:r>
    </w:p>
    <w:p w:rsidR="00060B71" w:rsidRDefault="00060B71">
      <w:pPr>
        <w:pStyle w:val="ConsPlusNormal"/>
        <w:jc w:val="both"/>
      </w:pPr>
    </w:p>
    <w:p w:rsidR="00060B71" w:rsidRDefault="00060B71">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курса реабилитации.</w:t>
      </w:r>
    </w:p>
    <w:p w:rsidR="00060B71" w:rsidRDefault="00060B71">
      <w:pPr>
        <w:pStyle w:val="ConsPlusNormal"/>
        <w:spacing w:before="220"/>
        <w:ind w:firstLine="540"/>
        <w:jc w:val="both"/>
      </w:pPr>
      <w:r>
        <w:t>2. Поставщиком социальных услуг разрабатывается порядок и план проведения внутренних проверок качества обслуживания.</w:t>
      </w:r>
    </w:p>
    <w:p w:rsidR="00060B71" w:rsidRDefault="00060B71">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060B71" w:rsidRDefault="00060B71">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060B71" w:rsidRDefault="00060B71">
      <w:pPr>
        <w:pStyle w:val="ConsPlusNormal"/>
        <w:jc w:val="both"/>
      </w:pPr>
    </w:p>
    <w:p w:rsidR="00060B71" w:rsidRDefault="00060B71">
      <w:pPr>
        <w:pStyle w:val="ConsPlusTitle"/>
        <w:jc w:val="center"/>
        <w:outlineLvl w:val="2"/>
      </w:pPr>
      <w:bookmarkStart w:id="25" w:name="P1584"/>
      <w:bookmarkEnd w:id="25"/>
      <w:r>
        <w:t>4.7. Требования к поставщику социальных услуг на этапе</w:t>
      </w:r>
    </w:p>
    <w:p w:rsidR="00060B71" w:rsidRDefault="00060B71">
      <w:pPr>
        <w:pStyle w:val="ConsPlusTitle"/>
        <w:jc w:val="center"/>
      </w:pPr>
      <w:r>
        <w:t>обращения получателя социальных услуг к поставщику</w:t>
      </w:r>
    </w:p>
    <w:p w:rsidR="00060B71" w:rsidRDefault="00060B71">
      <w:pPr>
        <w:pStyle w:val="ConsPlusTitle"/>
        <w:jc w:val="center"/>
      </w:pPr>
      <w:r>
        <w:t>социальных услуг</w:t>
      </w:r>
    </w:p>
    <w:p w:rsidR="00060B71" w:rsidRDefault="00060B71">
      <w:pPr>
        <w:pStyle w:val="ConsPlusNormal"/>
        <w:jc w:val="both"/>
      </w:pPr>
    </w:p>
    <w:p w:rsidR="00060B71" w:rsidRDefault="00060B71">
      <w:pPr>
        <w:pStyle w:val="ConsPlusNormal"/>
        <w:ind w:firstLine="540"/>
        <w:jc w:val="both"/>
      </w:pPr>
      <w:r>
        <w:t xml:space="preserve">1. При обращении получателя социальных услуг к поставщику социальных услуг ответственный представитель, назначенный руководителем поставщика социальных услуг, проводит личный прием, </w:t>
      </w:r>
      <w:r>
        <w:lastRenderedPageBreak/>
        <w:t xml:space="preserve">регистрирует заявление получателя социальных услуг, проверяет актуальность документов, указанных в </w:t>
      </w:r>
      <w:hyperlink w:anchor="P1661" w:history="1">
        <w:r>
          <w:rPr>
            <w:color w:val="0000FF"/>
          </w:rPr>
          <w:t>разделе 5</w:t>
        </w:r>
      </w:hyperlink>
      <w:r>
        <w:t xml:space="preserve"> настоящего Порядка, в случае необходимости снимает и заверяет копии документов, указанных в </w:t>
      </w:r>
      <w:hyperlink w:anchor="P1661" w:history="1">
        <w:r>
          <w:rPr>
            <w:color w:val="0000FF"/>
          </w:rPr>
          <w:t>разделе 5</w:t>
        </w:r>
      </w:hyperlink>
      <w:r>
        <w:t xml:space="preserve"> настоящего Порядка, оформляет реабилитационную карту получателя социальных услуг и личное дело получателя социальных услуг, не достигшего возраста 18 лет.</w:t>
      </w:r>
    </w:p>
    <w:p w:rsidR="00060B71" w:rsidRDefault="00060B71">
      <w:pPr>
        <w:pStyle w:val="ConsPlusNormal"/>
        <w:jc w:val="both"/>
      </w:pPr>
      <w:r>
        <w:t xml:space="preserve">(п. 1 в ред. </w:t>
      </w:r>
      <w:hyperlink r:id="rId123"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2. Представитель поставщика социальных услуг информирует получателя социальных услуг о Стандартном наборе, перечне дополнительных социальных услуг, содержании курса реабилитации, порядке, условиях, нормах и правилах предоставления курса реабилитации поставщиком социальных услуг.</w:t>
      </w:r>
    </w:p>
    <w:p w:rsidR="00060B71" w:rsidRDefault="00060B71">
      <w:pPr>
        <w:pStyle w:val="ConsPlusNormal"/>
        <w:jc w:val="both"/>
      </w:pPr>
      <w:r>
        <w:t xml:space="preserve">(п. 2 в ред. </w:t>
      </w:r>
      <w:hyperlink r:id="rId124"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 xml:space="preserve">3. Утратил силу. - </w:t>
      </w:r>
      <w:hyperlink r:id="rId125" w:history="1">
        <w:r>
          <w:rPr>
            <w:color w:val="0000FF"/>
          </w:rPr>
          <w:t>Постановление</w:t>
        </w:r>
      </w:hyperlink>
      <w:r>
        <w:t xml:space="preserve"> Правительства Самарской области от 19.09.2017 N 599.</w:t>
      </w:r>
    </w:p>
    <w:p w:rsidR="00060B71" w:rsidRDefault="00060B71">
      <w:pPr>
        <w:pStyle w:val="ConsPlusNormal"/>
        <w:jc w:val="both"/>
      </w:pPr>
    </w:p>
    <w:p w:rsidR="00060B71" w:rsidRDefault="00060B71">
      <w:pPr>
        <w:pStyle w:val="ConsPlusTitle"/>
        <w:jc w:val="center"/>
        <w:outlineLvl w:val="2"/>
      </w:pPr>
      <w:r>
        <w:t>4.8. Требования к поставщику социальных услуг</w:t>
      </w:r>
    </w:p>
    <w:p w:rsidR="00060B71" w:rsidRDefault="00060B71">
      <w:pPr>
        <w:pStyle w:val="ConsPlusTitle"/>
        <w:jc w:val="center"/>
      </w:pPr>
      <w:r>
        <w:t>при предоставлении курса реабилитации на этапе заключения</w:t>
      </w:r>
    </w:p>
    <w:p w:rsidR="00060B71" w:rsidRDefault="00060B71">
      <w:pPr>
        <w:pStyle w:val="ConsPlusTitle"/>
        <w:jc w:val="center"/>
      </w:pPr>
      <w:r>
        <w:t>договора</w:t>
      </w:r>
    </w:p>
    <w:p w:rsidR="00060B71" w:rsidRDefault="00060B71">
      <w:pPr>
        <w:pStyle w:val="ConsPlusNormal"/>
        <w:jc w:val="both"/>
      </w:pPr>
    </w:p>
    <w:p w:rsidR="00060B71" w:rsidRDefault="00060B71">
      <w:pPr>
        <w:pStyle w:val="ConsPlusNormal"/>
        <w:ind w:firstLine="540"/>
        <w:jc w:val="both"/>
      </w:pPr>
      <w:r>
        <w:t xml:space="preserve">1. Поставщик социальных услуг в течение суток с даты регистрации заявления получателя социальных услуг с приложением документов, указанных в </w:t>
      </w:r>
      <w:hyperlink w:anchor="P1661" w:history="1">
        <w:r>
          <w:rPr>
            <w:color w:val="0000FF"/>
          </w:rPr>
          <w:t>разделе 5</w:t>
        </w:r>
      </w:hyperlink>
      <w:r>
        <w:t xml:space="preserve"> настоящего Порядка, заключает с получателем социальных услуг договор в соответствии с действующим законодательством. Договор составляется в двух экземплярах, один из которых хранится у поставщика социальных услуг, второй выдается получателю социальных услуг.</w:t>
      </w:r>
    </w:p>
    <w:p w:rsidR="00060B71" w:rsidRDefault="00060B71">
      <w:pPr>
        <w:pStyle w:val="ConsPlusNormal"/>
        <w:jc w:val="both"/>
      </w:pPr>
      <w:r>
        <w:t xml:space="preserve">(п. 1 в ред. </w:t>
      </w:r>
      <w:hyperlink r:id="rId126"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2. В договоре поставщиком социальных услуг определяется срок и условия предоставления курса реабилитации.</w:t>
      </w:r>
    </w:p>
    <w:p w:rsidR="00060B71" w:rsidRDefault="00060B71">
      <w:pPr>
        <w:pStyle w:val="ConsPlusNormal"/>
        <w:spacing w:before="220"/>
        <w:ind w:firstLine="540"/>
        <w:jc w:val="both"/>
      </w:pPr>
      <w:r>
        <w:t xml:space="preserve">3. Утратил силу. - </w:t>
      </w:r>
      <w:hyperlink r:id="rId127" w:history="1">
        <w:r>
          <w:rPr>
            <w:color w:val="0000FF"/>
          </w:rPr>
          <w:t>Постановление</w:t>
        </w:r>
      </w:hyperlink>
      <w:r>
        <w:t xml:space="preserve"> Правительства Самарской области от 19.09.2017 N 599.</w:t>
      </w:r>
    </w:p>
    <w:p w:rsidR="00060B71" w:rsidRDefault="00060B71">
      <w:pPr>
        <w:pStyle w:val="ConsPlusNormal"/>
        <w:spacing w:before="220"/>
        <w:ind w:firstLine="540"/>
        <w:jc w:val="both"/>
      </w:pPr>
      <w:r>
        <w:t>4. Предоставление курса реабилитации осуществляется при условии соблюдения получателем социальных услуг условий договора, в том числе своевременной и в полном объеме оплаты стоимости курса реабилитации при его предоставлении за плату или частичную плату.</w:t>
      </w:r>
    </w:p>
    <w:p w:rsidR="00060B71" w:rsidRDefault="00060B71">
      <w:pPr>
        <w:pStyle w:val="ConsPlusNormal"/>
        <w:spacing w:before="220"/>
        <w:ind w:firstLine="540"/>
        <w:jc w:val="both"/>
      </w:pPr>
      <w:r>
        <w:t xml:space="preserve">5 - 6. Утратили силу. - </w:t>
      </w:r>
      <w:hyperlink r:id="rId128" w:history="1">
        <w:r>
          <w:rPr>
            <w:color w:val="0000FF"/>
          </w:rPr>
          <w:t>Постановление</w:t>
        </w:r>
      </w:hyperlink>
      <w:r>
        <w:t xml:space="preserve"> Правительства Самарской области от 19.09.2017 N 599.</w:t>
      </w:r>
    </w:p>
    <w:p w:rsidR="00060B71" w:rsidRDefault="00060B71">
      <w:pPr>
        <w:pStyle w:val="ConsPlusNormal"/>
        <w:jc w:val="both"/>
      </w:pPr>
    </w:p>
    <w:p w:rsidR="00060B71" w:rsidRDefault="00060B71">
      <w:pPr>
        <w:pStyle w:val="ConsPlusTitle"/>
        <w:jc w:val="center"/>
        <w:outlineLvl w:val="2"/>
      </w:pPr>
      <w:r>
        <w:t>4.9. Требования к поставщику социальных услуг</w:t>
      </w:r>
    </w:p>
    <w:p w:rsidR="00060B71" w:rsidRDefault="00060B71">
      <w:pPr>
        <w:pStyle w:val="ConsPlusTitle"/>
        <w:jc w:val="center"/>
      </w:pPr>
      <w:r>
        <w:t>при предоставлении курса реабилитации на этапе формирования</w:t>
      </w:r>
    </w:p>
    <w:p w:rsidR="00060B71" w:rsidRDefault="00060B71">
      <w:pPr>
        <w:pStyle w:val="ConsPlusTitle"/>
        <w:jc w:val="center"/>
      </w:pPr>
      <w:r>
        <w:t>программы реабилитации (диагностическом этапе)</w:t>
      </w:r>
    </w:p>
    <w:p w:rsidR="00060B71" w:rsidRDefault="00060B71">
      <w:pPr>
        <w:pStyle w:val="ConsPlusNormal"/>
        <w:jc w:val="center"/>
      </w:pPr>
      <w:r>
        <w:t xml:space="preserve">(в ред. </w:t>
      </w:r>
      <w:hyperlink r:id="rId129" w:history="1">
        <w:r>
          <w:rPr>
            <w:color w:val="0000FF"/>
          </w:rPr>
          <w:t>Постановления</w:t>
        </w:r>
      </w:hyperlink>
      <w:r>
        <w:t xml:space="preserve"> Правительства Самарской области</w:t>
      </w:r>
    </w:p>
    <w:p w:rsidR="00060B71" w:rsidRDefault="00060B71">
      <w:pPr>
        <w:pStyle w:val="ConsPlusNormal"/>
        <w:jc w:val="center"/>
      </w:pPr>
      <w:r>
        <w:t>от 19.09.2017 N 599)</w:t>
      </w:r>
    </w:p>
    <w:p w:rsidR="00060B71" w:rsidRDefault="00060B71">
      <w:pPr>
        <w:pStyle w:val="ConsPlusNormal"/>
        <w:jc w:val="both"/>
      </w:pPr>
    </w:p>
    <w:p w:rsidR="00060B71" w:rsidRDefault="00060B71">
      <w:pPr>
        <w:pStyle w:val="ConsPlusNormal"/>
        <w:ind w:firstLine="540"/>
        <w:jc w:val="both"/>
      </w:pPr>
      <w:r>
        <w:t>1. Представители поставщика социальных услуг, ответственные за проведение диагностических мероприятий, определяют цели и задачи курса реабилитации получателя социальных услуг с учетом его реабилитационного потенциала и реабилитационного прогноза. В срок не позднее 5 дней с момента обращения получателя социальных услуг представители поставщика социальных услуг формируют реабилитационную карту и реабилитационный маршрут с указанием Стандартного набора получателя социальных услуг.</w:t>
      </w:r>
    </w:p>
    <w:p w:rsidR="00060B71" w:rsidRDefault="00060B71">
      <w:pPr>
        <w:pStyle w:val="ConsPlusNormal"/>
        <w:spacing w:before="220"/>
        <w:ind w:firstLine="540"/>
        <w:jc w:val="both"/>
      </w:pPr>
      <w:r>
        <w:t>2. Поставщик социальных услуг согласовывает с получателем социальных услуг реабилитационный маршрут, который составляется в двух экземплярах, один из которых подписывается получателем социальных услуг и прилагается к реабилитационной карте, второй экземпляр реабилитационного маршрута выдается получателю социальных услуг.</w:t>
      </w:r>
    </w:p>
    <w:p w:rsidR="00060B71" w:rsidRDefault="00060B71">
      <w:pPr>
        <w:pStyle w:val="ConsPlusNormal"/>
        <w:jc w:val="both"/>
      </w:pPr>
    </w:p>
    <w:p w:rsidR="00060B71" w:rsidRDefault="00060B71">
      <w:pPr>
        <w:pStyle w:val="ConsPlusTitle"/>
        <w:jc w:val="center"/>
        <w:outlineLvl w:val="2"/>
      </w:pPr>
      <w:r>
        <w:t>4.10. Требования к поставщику социальных услуг при</w:t>
      </w:r>
    </w:p>
    <w:p w:rsidR="00060B71" w:rsidRDefault="00060B71">
      <w:pPr>
        <w:pStyle w:val="ConsPlusTitle"/>
        <w:jc w:val="center"/>
      </w:pPr>
      <w:r>
        <w:lastRenderedPageBreak/>
        <w:t>предоставлении курса реабилитации на этапе реализации</w:t>
      </w:r>
    </w:p>
    <w:p w:rsidR="00060B71" w:rsidRDefault="00060B71">
      <w:pPr>
        <w:pStyle w:val="ConsPlusTitle"/>
        <w:jc w:val="center"/>
      </w:pPr>
      <w:r>
        <w:t>программы реабилитации</w:t>
      </w:r>
    </w:p>
    <w:p w:rsidR="00060B71" w:rsidRDefault="00060B71">
      <w:pPr>
        <w:pStyle w:val="ConsPlusNormal"/>
        <w:jc w:val="both"/>
      </w:pPr>
    </w:p>
    <w:p w:rsidR="00060B71" w:rsidRDefault="00060B71">
      <w:pPr>
        <w:pStyle w:val="ConsPlusNormal"/>
        <w:ind w:firstLine="540"/>
        <w:jc w:val="both"/>
      </w:pPr>
      <w:r>
        <w:t>1. Поставщик социальных услуг обеспечивает предоставление курса реабилитации в объеме Стандартного набора в установленные сроки в соответствии с условиями договора с привлечением персонала соответствующей квалификации в целях получения намеченных результатов. Поставщик социальных услуг гарантирует качественное предоставление курса реабилитации в случае выполнения получателем социальных услуг условий договора.</w:t>
      </w:r>
    </w:p>
    <w:p w:rsidR="00060B71" w:rsidRDefault="00060B71">
      <w:pPr>
        <w:pStyle w:val="ConsPlusNormal"/>
        <w:spacing w:before="220"/>
        <w:ind w:firstLine="540"/>
        <w:jc w:val="both"/>
      </w:pPr>
      <w:r>
        <w:t>2. Не менее одного раза за период предоставления курса реабилитации представителями поставщика социальных услуг проводится контроль эффективности предоставления социальных услуг, включенных в курс реабилитации, по результатам которого при необходимости корректируются объем и условия предоставления курса реабилитации.</w:t>
      </w:r>
    </w:p>
    <w:p w:rsidR="00060B71" w:rsidRDefault="00060B71">
      <w:pPr>
        <w:pStyle w:val="ConsPlusNormal"/>
        <w:jc w:val="both"/>
      </w:pPr>
      <w:r>
        <w:t xml:space="preserve">(п. 2 в ред. </w:t>
      </w:r>
      <w:hyperlink r:id="rId130" w:history="1">
        <w:r>
          <w:rPr>
            <w:color w:val="0000FF"/>
          </w:rPr>
          <w:t>Постановления</w:t>
        </w:r>
      </w:hyperlink>
      <w:r>
        <w:t xml:space="preserve"> Правительства Самарской области от 19.09.2017 N 599)</w:t>
      </w:r>
    </w:p>
    <w:p w:rsidR="00060B71" w:rsidRDefault="00060B71">
      <w:pPr>
        <w:pStyle w:val="ConsPlusNormal"/>
        <w:spacing w:before="220"/>
        <w:ind w:firstLine="540"/>
        <w:jc w:val="both"/>
      </w:pPr>
      <w:r>
        <w:t>3. По окончании курса реабилитации поставщиком социальных услуг осуществляется итоговый контроль и оценка результатов реабилитации. Соответствующая запись о получении курса реабилитации вносится в ИППСУ получателя социальных услуг, составляется реабилитационный эпикриз.</w:t>
      </w:r>
    </w:p>
    <w:p w:rsidR="00060B71" w:rsidRDefault="00060B71">
      <w:pPr>
        <w:pStyle w:val="ConsPlusNormal"/>
        <w:jc w:val="both"/>
      </w:pPr>
      <w:r>
        <w:t xml:space="preserve">(в ред. Постановлений Правительства Самарской области от 29.08.2016 </w:t>
      </w:r>
      <w:hyperlink r:id="rId131" w:history="1">
        <w:r>
          <w:rPr>
            <w:color w:val="0000FF"/>
          </w:rPr>
          <w:t>N 492</w:t>
        </w:r>
      </w:hyperlink>
      <w:r>
        <w:t xml:space="preserve">, от 03.03.2017 </w:t>
      </w:r>
      <w:hyperlink r:id="rId132" w:history="1">
        <w:r>
          <w:rPr>
            <w:color w:val="0000FF"/>
          </w:rPr>
          <w:t>N 133</w:t>
        </w:r>
      </w:hyperlink>
      <w:r>
        <w:t>)</w:t>
      </w:r>
    </w:p>
    <w:p w:rsidR="00060B71" w:rsidRDefault="00060B71">
      <w:pPr>
        <w:pStyle w:val="ConsPlusNormal"/>
        <w:jc w:val="both"/>
      </w:pPr>
    </w:p>
    <w:p w:rsidR="00060B71" w:rsidRDefault="00060B71">
      <w:pPr>
        <w:pStyle w:val="ConsPlusTitle"/>
        <w:jc w:val="center"/>
        <w:outlineLvl w:val="2"/>
      </w:pPr>
      <w:r>
        <w:t>4.11. Требования к поставщику социальных услуг</w:t>
      </w:r>
    </w:p>
    <w:p w:rsidR="00060B71" w:rsidRDefault="00060B71">
      <w:pPr>
        <w:pStyle w:val="ConsPlusTitle"/>
        <w:jc w:val="center"/>
      </w:pPr>
      <w:r>
        <w:t>при обеспечении прав получателя социальных услуг, в том</w:t>
      </w:r>
    </w:p>
    <w:p w:rsidR="00060B71" w:rsidRDefault="00060B71">
      <w:pPr>
        <w:pStyle w:val="ConsPlusTitle"/>
        <w:jc w:val="center"/>
      </w:pPr>
      <w:r>
        <w:t>числе конфиденциального характера, при предоставлении курса</w:t>
      </w:r>
    </w:p>
    <w:p w:rsidR="00060B71" w:rsidRDefault="00060B71">
      <w:pPr>
        <w:pStyle w:val="ConsPlusTitle"/>
        <w:jc w:val="center"/>
      </w:pPr>
      <w:r>
        <w:t>реабилитации</w:t>
      </w:r>
    </w:p>
    <w:p w:rsidR="00060B71" w:rsidRDefault="00060B71">
      <w:pPr>
        <w:pStyle w:val="ConsPlusNormal"/>
        <w:jc w:val="both"/>
      </w:pPr>
    </w:p>
    <w:p w:rsidR="00060B71" w:rsidRDefault="00060B71">
      <w:pPr>
        <w:pStyle w:val="ConsPlusNormal"/>
        <w:ind w:firstLine="540"/>
        <w:jc w:val="both"/>
      </w:pPr>
      <w:r>
        <w:t>1. Поставщик социальных услуг обеспечивает хранение документов и информации о получателе социальных услуг в условиях, исключающих их использование посторонними лицами.</w:t>
      </w:r>
    </w:p>
    <w:p w:rsidR="00060B71" w:rsidRDefault="00060B71">
      <w:pPr>
        <w:pStyle w:val="ConsPlusNormal"/>
        <w:spacing w:before="220"/>
        <w:ind w:firstLine="540"/>
        <w:jc w:val="both"/>
      </w:pPr>
      <w:r>
        <w:t>2. Распространение частичной или полной информации о получателе социальных услуг осуществляется поставщиком социальных услуг только в интересах получателя социальных услуг и с его согласия в соответствии с действующим законодательством.</w:t>
      </w:r>
    </w:p>
    <w:p w:rsidR="00060B71" w:rsidRDefault="00060B71">
      <w:pPr>
        <w:pStyle w:val="ConsPlusNormal"/>
        <w:spacing w:before="220"/>
        <w:ind w:firstLine="540"/>
        <w:jc w:val="both"/>
      </w:pPr>
      <w:r>
        <w:t>3. Предоставление информации о получателе социальных услуг другим органам и должностным лицам осуществляется в соответствии с действующим законодательством.</w:t>
      </w:r>
    </w:p>
    <w:p w:rsidR="00060B71" w:rsidRDefault="00060B71">
      <w:pPr>
        <w:pStyle w:val="ConsPlusNormal"/>
        <w:jc w:val="both"/>
      </w:pPr>
    </w:p>
    <w:p w:rsidR="00060B71" w:rsidRDefault="00060B71">
      <w:pPr>
        <w:pStyle w:val="ConsPlusTitle"/>
        <w:jc w:val="center"/>
        <w:outlineLvl w:val="2"/>
      </w:pPr>
      <w:r>
        <w:t>4.12. Требования к поставщику социальных услуг</w:t>
      </w:r>
    </w:p>
    <w:p w:rsidR="00060B71" w:rsidRDefault="00060B71">
      <w:pPr>
        <w:pStyle w:val="ConsPlusTitle"/>
        <w:jc w:val="center"/>
      </w:pPr>
      <w:r>
        <w:t>при рассмотрении предложений, претензий и жалоб</w:t>
      </w:r>
    </w:p>
    <w:p w:rsidR="00060B71" w:rsidRDefault="00060B71">
      <w:pPr>
        <w:pStyle w:val="ConsPlusTitle"/>
        <w:jc w:val="center"/>
      </w:pPr>
      <w:r>
        <w:t>по предоставлению курса реабилитации и досрочному</w:t>
      </w:r>
    </w:p>
    <w:p w:rsidR="00060B71" w:rsidRDefault="00060B71">
      <w:pPr>
        <w:pStyle w:val="ConsPlusTitle"/>
        <w:jc w:val="center"/>
      </w:pPr>
      <w:r>
        <w:t>прекращению предоставления курса реабилитации</w:t>
      </w:r>
    </w:p>
    <w:p w:rsidR="00060B71" w:rsidRDefault="00060B71">
      <w:pPr>
        <w:pStyle w:val="ConsPlusNormal"/>
        <w:jc w:val="both"/>
      </w:pPr>
    </w:p>
    <w:p w:rsidR="00060B71" w:rsidRDefault="00060B71">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060B71" w:rsidRDefault="00060B71">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060B71" w:rsidRDefault="00060B71">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060B71" w:rsidRDefault="00060B71">
      <w:pPr>
        <w:pStyle w:val="ConsPlusNormal"/>
        <w:spacing w:before="220"/>
        <w:ind w:firstLine="540"/>
        <w:jc w:val="both"/>
      </w:pPr>
      <w:r>
        <w:t>4. Руководителем поставщика социальных услуг ежеквартально осуществляется контроль за рассмотрением жалоб получателей социальных услуг.</w:t>
      </w:r>
    </w:p>
    <w:p w:rsidR="00060B71" w:rsidRDefault="00060B71">
      <w:pPr>
        <w:pStyle w:val="ConsPlusNormal"/>
        <w:spacing w:before="220"/>
        <w:ind w:firstLine="540"/>
        <w:jc w:val="both"/>
      </w:pPr>
      <w:r>
        <w:t>5. Поставщик социальных услуг прекращает предоставление курса реабилитации по основаниям, предусмотренным действующим законодательством.</w:t>
      </w:r>
    </w:p>
    <w:p w:rsidR="00060B71" w:rsidRDefault="00060B71">
      <w:pPr>
        <w:pStyle w:val="ConsPlusNormal"/>
        <w:spacing w:before="220"/>
        <w:ind w:firstLine="540"/>
        <w:jc w:val="both"/>
      </w:pPr>
      <w:r>
        <w:lastRenderedPageBreak/>
        <w:t>6. Получатели социальных услуг имеют право отказаться от предоставления курса реабилитации на любом этапе по личному заявлению при условии возмещения поставщику социальных услуг фактически понесенных расходов.</w:t>
      </w:r>
    </w:p>
    <w:p w:rsidR="00060B71" w:rsidRDefault="00060B71">
      <w:pPr>
        <w:pStyle w:val="ConsPlusNormal"/>
        <w:spacing w:before="220"/>
        <w:ind w:firstLine="540"/>
        <w:jc w:val="both"/>
      </w:pPr>
      <w:r>
        <w:t>7. Получателю социальных услуг предоставляется полная информация о последствиях нарушения им условий договора, норм и правил предоставления курса реабилитации.</w:t>
      </w:r>
    </w:p>
    <w:p w:rsidR="00060B71" w:rsidRDefault="00060B71">
      <w:pPr>
        <w:pStyle w:val="ConsPlusNormal"/>
        <w:spacing w:before="220"/>
        <w:ind w:firstLine="540"/>
        <w:jc w:val="both"/>
      </w:pPr>
      <w:r>
        <w:t>8. Случаи нарушения получателем социальных услуг установленных условий договора, норм и правил предоставления курса реабилитации фиксируются в реабилитационной карте персоналом поставщика социальных услуг и доводятся до сведения руководителя. Решение о невозможности дальнейшего предоставления и прекращении курса реабилитации принимается комиссией и оформляется протоколом, который прилагается к реабилитационной карте.</w:t>
      </w:r>
    </w:p>
    <w:p w:rsidR="00060B71" w:rsidRDefault="00060B71">
      <w:pPr>
        <w:pStyle w:val="ConsPlusNormal"/>
        <w:spacing w:before="220"/>
        <w:ind w:firstLine="540"/>
        <w:jc w:val="both"/>
      </w:pPr>
      <w:r>
        <w:t>9. Основаниями для отказа или прекращения предоставления курса реабилитации являются:</w:t>
      </w:r>
    </w:p>
    <w:p w:rsidR="00060B71" w:rsidRDefault="00060B71">
      <w:pPr>
        <w:pStyle w:val="ConsPlusNormal"/>
        <w:spacing w:before="220"/>
        <w:ind w:firstLine="540"/>
        <w:jc w:val="both"/>
      </w:pPr>
      <w:r>
        <w:t>письменное заявление получателя социальных услуг о прекращении предоставления курса реабилитации;</w:t>
      </w:r>
    </w:p>
    <w:p w:rsidR="00060B71" w:rsidRDefault="00060B71">
      <w:pPr>
        <w:pStyle w:val="ConsPlusNormal"/>
        <w:spacing w:before="220"/>
        <w:ind w:firstLine="540"/>
        <w:jc w:val="both"/>
      </w:pPr>
      <w:r>
        <w:t>отсутствие у потенциального получателя социальной услуги права на получение курса реабилитации;</w:t>
      </w:r>
    </w:p>
    <w:p w:rsidR="00060B71" w:rsidRDefault="00060B71">
      <w:pPr>
        <w:pStyle w:val="ConsPlusNormal"/>
        <w:spacing w:before="220"/>
        <w:ind w:firstLine="540"/>
        <w:jc w:val="both"/>
      </w:pPr>
      <w:r>
        <w:t>наличие противопоказаний к предоставлению курса реабилитации;</w:t>
      </w:r>
    </w:p>
    <w:p w:rsidR="00060B71" w:rsidRDefault="00060B71">
      <w:pPr>
        <w:pStyle w:val="ConsPlusNormal"/>
        <w:spacing w:before="220"/>
        <w:ind w:firstLine="540"/>
        <w:jc w:val="both"/>
      </w:pPr>
      <w:r>
        <w:t>наличие в представленных документах сведений, не соответствующих действительности;</w:t>
      </w:r>
    </w:p>
    <w:p w:rsidR="00060B71" w:rsidRDefault="00060B71">
      <w:pPr>
        <w:pStyle w:val="ConsPlusNormal"/>
        <w:spacing w:before="220"/>
        <w:ind w:firstLine="540"/>
        <w:jc w:val="both"/>
      </w:pPr>
      <w:r>
        <w:t>экстренная госпитализация в лечебно-профилактические учреждения;</w:t>
      </w:r>
    </w:p>
    <w:p w:rsidR="00060B71" w:rsidRDefault="00060B71">
      <w:pPr>
        <w:pStyle w:val="ConsPlusNormal"/>
        <w:spacing w:before="220"/>
        <w:ind w:firstLine="540"/>
        <w:jc w:val="both"/>
      </w:pPr>
      <w:r>
        <w:t>протокол комиссии о прекращении предоставления курса реабилитации в связи с нарушением условий договора, норм и правил предоставления курса реабилитации.</w:t>
      </w:r>
    </w:p>
    <w:p w:rsidR="00060B71" w:rsidRDefault="00060B71">
      <w:pPr>
        <w:pStyle w:val="ConsPlusNormal"/>
        <w:spacing w:before="220"/>
        <w:ind w:firstLine="540"/>
        <w:jc w:val="both"/>
      </w:pPr>
      <w:r>
        <w:t>10. В случае добровольного отказа от предоставления курса реабилитации и при наличии действующей ИППСУ с соответствующими рекомендациями получатель социальных услуг имеет право обратиться за получением курса реабилитации в порядке, установленном действующим законодательством.</w:t>
      </w:r>
    </w:p>
    <w:p w:rsidR="00060B71" w:rsidRDefault="00060B71">
      <w:pPr>
        <w:pStyle w:val="ConsPlusNormal"/>
        <w:jc w:val="both"/>
      </w:pPr>
      <w:r>
        <w:t xml:space="preserve">(в ред. Постановлений Правительства Самарской области от 29.08.2016 </w:t>
      </w:r>
      <w:hyperlink r:id="rId133" w:history="1">
        <w:r>
          <w:rPr>
            <w:color w:val="0000FF"/>
          </w:rPr>
          <w:t>N 492</w:t>
        </w:r>
      </w:hyperlink>
      <w:r>
        <w:t xml:space="preserve">, от 03.03.2017 </w:t>
      </w:r>
      <w:hyperlink r:id="rId134" w:history="1">
        <w:r>
          <w:rPr>
            <w:color w:val="0000FF"/>
          </w:rPr>
          <w:t>N 133</w:t>
        </w:r>
      </w:hyperlink>
      <w:r>
        <w:t>)</w:t>
      </w:r>
    </w:p>
    <w:p w:rsidR="00060B71" w:rsidRDefault="00060B71">
      <w:pPr>
        <w:pStyle w:val="ConsPlusNormal"/>
        <w:jc w:val="both"/>
      </w:pPr>
    </w:p>
    <w:p w:rsidR="00060B71" w:rsidRDefault="00060B71">
      <w:pPr>
        <w:pStyle w:val="ConsPlusTitle"/>
        <w:jc w:val="center"/>
        <w:outlineLvl w:val="2"/>
      </w:pPr>
      <w:bookmarkStart w:id="26" w:name="P1656"/>
      <w:bookmarkEnd w:id="26"/>
      <w:r>
        <w:t>4.13. Требования к документальному сопровождению процесса</w:t>
      </w:r>
    </w:p>
    <w:p w:rsidR="00060B71" w:rsidRDefault="00060B71">
      <w:pPr>
        <w:pStyle w:val="ConsPlusTitle"/>
        <w:jc w:val="center"/>
      </w:pPr>
      <w:r>
        <w:t>предоставления курса реабилитации</w:t>
      </w:r>
    </w:p>
    <w:p w:rsidR="00060B71" w:rsidRDefault="00060B71">
      <w:pPr>
        <w:pStyle w:val="ConsPlusNormal"/>
        <w:jc w:val="both"/>
      </w:pPr>
    </w:p>
    <w:p w:rsidR="00060B71" w:rsidRDefault="00060B71">
      <w:pPr>
        <w:pStyle w:val="ConsPlusNormal"/>
        <w:ind w:firstLine="540"/>
        <w:jc w:val="both"/>
      </w:pPr>
      <w:r>
        <w:t>Формы бланков и документов, применяемых поставщиками социальных услуг при предоставлении курса реабилитации, утверждаются приказом уполномоченного органа.</w:t>
      </w:r>
    </w:p>
    <w:p w:rsidR="00060B71" w:rsidRDefault="00060B71">
      <w:pPr>
        <w:pStyle w:val="ConsPlusNormal"/>
        <w:jc w:val="both"/>
      </w:pPr>
    </w:p>
    <w:p w:rsidR="00060B71" w:rsidRDefault="00060B71">
      <w:pPr>
        <w:pStyle w:val="ConsPlusTitle"/>
        <w:jc w:val="center"/>
        <w:outlineLvl w:val="1"/>
      </w:pPr>
      <w:bookmarkStart w:id="27" w:name="P1661"/>
      <w:bookmarkEnd w:id="27"/>
      <w:r>
        <w:t>5. Перечень документов, необходимых для предоставления курса</w:t>
      </w:r>
    </w:p>
    <w:p w:rsidR="00060B71" w:rsidRDefault="00060B71">
      <w:pPr>
        <w:pStyle w:val="ConsPlusTitle"/>
        <w:jc w:val="center"/>
      </w:pPr>
      <w:r>
        <w:t>реабилитации поставщиком социальных услуг</w:t>
      </w:r>
    </w:p>
    <w:p w:rsidR="00060B71" w:rsidRDefault="00060B71">
      <w:pPr>
        <w:pStyle w:val="ConsPlusNormal"/>
        <w:jc w:val="both"/>
      </w:pPr>
    </w:p>
    <w:p w:rsidR="00060B71" w:rsidRDefault="00060B71">
      <w:pPr>
        <w:pStyle w:val="ConsPlusNormal"/>
        <w:ind w:firstLine="540"/>
        <w:jc w:val="both"/>
      </w:pPr>
      <w:r>
        <w:t>5.1. Решение о предоставлении курса реабилитации принимается поставщиком социальных услуг на основании следующих документов, прилагаемых к личному заявлению получателя социальных услуг:</w:t>
      </w:r>
    </w:p>
    <w:p w:rsidR="00060B71" w:rsidRDefault="00060B71">
      <w:pPr>
        <w:pStyle w:val="ConsPlusNormal"/>
        <w:spacing w:before="220"/>
        <w:ind w:firstLine="540"/>
        <w:jc w:val="both"/>
      </w:pPr>
      <w:r>
        <w:t>документ, удостоверяющий личность получателя социальных услуг (паспорт, иные выдаваемые в установленном порядке документы, удостоверяющие личность гражданина);</w:t>
      </w:r>
    </w:p>
    <w:p w:rsidR="00060B71" w:rsidRDefault="00060B71">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w:t>
      </w:r>
    </w:p>
    <w:p w:rsidR="00060B71" w:rsidRDefault="00060B71">
      <w:pPr>
        <w:pStyle w:val="ConsPlusNormal"/>
        <w:spacing w:before="220"/>
        <w:ind w:firstLine="540"/>
        <w:jc w:val="both"/>
      </w:pPr>
      <w:r>
        <w:t>свидетельство о рождении и/или документ, подтверждающий наличие и вид гражданства у ребенка, не достигшего возраста 14 лет;</w:t>
      </w:r>
    </w:p>
    <w:p w:rsidR="00060B71" w:rsidRDefault="00060B71">
      <w:pPr>
        <w:pStyle w:val="ConsPlusNormal"/>
        <w:spacing w:before="220"/>
        <w:ind w:firstLine="540"/>
        <w:jc w:val="both"/>
      </w:pPr>
      <w:r>
        <w:lastRenderedPageBreak/>
        <w:t>ИППСУ, разработанная территориальной комиссией, на основании рекомендаций ИПРА или справок, выданных лечебно-профилактическими учреждениями, подтверждающих наличие показаний и отсутствие противопоказаний к предоставлению курсов реабилитации в государственных учреждениях социального обслуживания, предоставляющих курсы реабилитации;</w:t>
      </w:r>
    </w:p>
    <w:p w:rsidR="00060B71" w:rsidRDefault="00060B71">
      <w:pPr>
        <w:pStyle w:val="ConsPlusNormal"/>
        <w:jc w:val="both"/>
      </w:pPr>
      <w:r>
        <w:t xml:space="preserve">(в ред. Постановлений Правительства Самарской области от 29.08.2016 </w:t>
      </w:r>
      <w:hyperlink r:id="rId135" w:history="1">
        <w:r>
          <w:rPr>
            <w:color w:val="0000FF"/>
          </w:rPr>
          <w:t>N 492</w:t>
        </w:r>
      </w:hyperlink>
      <w:r>
        <w:t xml:space="preserve">, от 03.03.2017 </w:t>
      </w:r>
      <w:hyperlink r:id="rId136" w:history="1">
        <w:r>
          <w:rPr>
            <w:color w:val="0000FF"/>
          </w:rPr>
          <w:t>N 133</w:t>
        </w:r>
      </w:hyperlink>
      <w:r>
        <w:t>)</w:t>
      </w:r>
    </w:p>
    <w:p w:rsidR="00060B71" w:rsidRDefault="00060B71">
      <w:pPr>
        <w:pStyle w:val="ConsPlusNormal"/>
        <w:spacing w:before="220"/>
        <w:ind w:firstLine="540"/>
        <w:jc w:val="both"/>
      </w:pPr>
      <w:r>
        <w:t>ИПРА инвалида, выданная федеральным государственным учреждением медико-социальной экспертизы;</w:t>
      </w:r>
    </w:p>
    <w:p w:rsidR="00060B71" w:rsidRDefault="00060B71">
      <w:pPr>
        <w:pStyle w:val="ConsPlusNormal"/>
        <w:jc w:val="both"/>
      </w:pPr>
      <w:r>
        <w:t xml:space="preserve">(в ред. </w:t>
      </w:r>
      <w:hyperlink r:id="rId137" w:history="1">
        <w:r>
          <w:rPr>
            <w:color w:val="0000FF"/>
          </w:rPr>
          <w:t>Постановления</w:t>
        </w:r>
      </w:hyperlink>
      <w:r>
        <w:t xml:space="preserve"> Правительства Самарской области от 29.08.2016 N 492)</w:t>
      </w:r>
    </w:p>
    <w:p w:rsidR="00060B71" w:rsidRDefault="00060B71">
      <w:pPr>
        <w:pStyle w:val="ConsPlusNormal"/>
        <w:spacing w:before="220"/>
        <w:ind w:firstLine="540"/>
        <w:jc w:val="both"/>
      </w:pPr>
      <w:r>
        <w:t>выписка из медицинской карты амбулаторного больного, выданная медицинской организацией по месту жительства, содержащая полный диагноз, медицинское заключение об отсутствии противопоказаний для предоставления курса реабилитации, перечень которых утверждается приказом уполномоченного органа, и данные медицинского обследования, полученные не ранее чем за 30 дней до дня начала курса реабилитации;</w:t>
      </w:r>
    </w:p>
    <w:p w:rsidR="00060B71" w:rsidRDefault="00060B71">
      <w:pPr>
        <w:pStyle w:val="ConsPlusNormal"/>
        <w:spacing w:before="220"/>
        <w:ind w:firstLine="540"/>
        <w:jc w:val="both"/>
      </w:pPr>
      <w:r>
        <w:t>сведения, подтверждающие доходы заявителя и членов его семьи, учитываемые при расчете размера среднедушевого дохода получателя социальных услуг;</w:t>
      </w:r>
    </w:p>
    <w:p w:rsidR="00060B71" w:rsidRDefault="00060B71">
      <w:pPr>
        <w:pStyle w:val="ConsPlusNormal"/>
        <w:jc w:val="both"/>
      </w:pPr>
      <w:r>
        <w:t xml:space="preserve">(в ред. </w:t>
      </w:r>
      <w:hyperlink r:id="rId138" w:history="1">
        <w:r>
          <w:rPr>
            <w:color w:val="0000FF"/>
          </w:rPr>
          <w:t>Постановления</w:t>
        </w:r>
      </w:hyperlink>
      <w:r>
        <w:t xml:space="preserve"> Правительства Самарской области от 28.07.2015 N 468)</w:t>
      </w:r>
    </w:p>
    <w:p w:rsidR="00060B71" w:rsidRDefault="00060B71">
      <w:pPr>
        <w:pStyle w:val="ConsPlusNormal"/>
        <w:spacing w:before="220"/>
        <w:ind w:firstLine="540"/>
        <w:jc w:val="both"/>
      </w:pPr>
      <w:r>
        <w:t>путевка на курс реабилитации, выданная уполномоченным органом (для поставщиков социальных услуг, являющихся государственными бюджетными учреждениями социального обслуживания).</w:t>
      </w:r>
    </w:p>
    <w:p w:rsidR="00060B71" w:rsidRDefault="00060B71">
      <w:pPr>
        <w:pStyle w:val="ConsPlusNormal"/>
        <w:spacing w:before="220"/>
        <w:ind w:firstLine="540"/>
        <w:jc w:val="both"/>
      </w:pPr>
      <w:r>
        <w:t xml:space="preserve">5.2. Перечень документов, необходимых для предоставления курса реабилитации,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139"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социальной услуги (его законным представителем) по собственной инициативе, утверждается постановлением Правительства Самарской области.</w:t>
      </w:r>
    </w:p>
    <w:p w:rsidR="00060B71" w:rsidRDefault="00060B71">
      <w:pPr>
        <w:pStyle w:val="ConsPlusNormal"/>
        <w:jc w:val="both"/>
      </w:pPr>
    </w:p>
    <w:p w:rsidR="00060B71" w:rsidRDefault="00060B71">
      <w:pPr>
        <w:pStyle w:val="ConsPlusNormal"/>
        <w:jc w:val="both"/>
      </w:pPr>
    </w:p>
    <w:p w:rsidR="00060B71" w:rsidRDefault="00060B71">
      <w:pPr>
        <w:pStyle w:val="ConsPlusNormal"/>
        <w:pBdr>
          <w:top w:val="single" w:sz="6" w:space="0" w:color="auto"/>
        </w:pBdr>
        <w:spacing w:before="100" w:after="100"/>
        <w:jc w:val="both"/>
        <w:rPr>
          <w:sz w:val="2"/>
          <w:szCs w:val="2"/>
        </w:rPr>
      </w:pPr>
    </w:p>
    <w:p w:rsidR="00E807CB" w:rsidRDefault="00060B71" w:rsidP="00060B71">
      <w:bookmarkStart w:id="28" w:name="_GoBack"/>
      <w:bookmarkEnd w:id="28"/>
    </w:p>
    <w:sectPr w:rsidR="00E807CB" w:rsidSect="00060B7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71"/>
    <w:rsid w:val="00060B71"/>
    <w:rsid w:val="00182290"/>
    <w:rsid w:val="00FE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B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B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4384556DA3C9D441DC01BA48A318468F57C4A2278E1FEB058427B574D67595D1FD756610E4092015B6263D0647E210058246CA2CECC4344EFE24I4F2I" TargetMode="External"/><Relationship Id="rId117" Type="http://schemas.openxmlformats.org/officeDocument/2006/relationships/hyperlink" Target="consultantplus://offline/ref=2C4384556DA3C9D441DC01BA48A318468F57C4A2278E1FEB058427B574D67595D1FD756610E4092015B6253B0647E210058246CA2CECC4344EFE24I4F2I" TargetMode="External"/><Relationship Id="rId21" Type="http://schemas.openxmlformats.org/officeDocument/2006/relationships/hyperlink" Target="consultantplus://offline/ref=2C4384556DA3C9D441DC01BA48A318468F57C4A22D8319EF088427B574D67595D1FD757410BC052011A826331311B356I5F0I" TargetMode="External"/><Relationship Id="rId42" Type="http://schemas.openxmlformats.org/officeDocument/2006/relationships/hyperlink" Target="consultantplus://offline/ref=2C4384556DA3C9D441DC01BA48A318468F57C4A22E8919E205877ABF7C8F7997D6F22A7117AD052115B6263A0D18E70514DA4BCE36F2CC2252FC2640IAF4I" TargetMode="External"/><Relationship Id="rId47" Type="http://schemas.openxmlformats.org/officeDocument/2006/relationships/hyperlink" Target="consultantplus://offline/ref=2C4384556DA3C9D441DC1FB75ECF444E8A5898AA288C10BD50DB7CE823DF7FC296B22C2751E25C7151E32B3B090DB35C4E8D46CCI3F2I" TargetMode="External"/><Relationship Id="rId63" Type="http://schemas.openxmlformats.org/officeDocument/2006/relationships/hyperlink" Target="consultantplus://offline/ref=2C4384556DA3C9D441DC01BA48A318468F57C4A2278E1FEB058427B574D67595D1FD756610E4092015B6273B0647E210058246CA2CECC4344EFE24I4F2I" TargetMode="External"/><Relationship Id="rId68" Type="http://schemas.openxmlformats.org/officeDocument/2006/relationships/hyperlink" Target="consultantplus://offline/ref=2C4384556DA3C9D441DC1FB75ECF444E8A5898AF2A8F10BD50DB7CE823DF7FC284B2742854ED16201DA8243B0FI1F3I" TargetMode="External"/><Relationship Id="rId84" Type="http://schemas.openxmlformats.org/officeDocument/2006/relationships/hyperlink" Target="consultantplus://offline/ref=2C4384556DA3C9D441DC01BA48A318468F57C4A2278E1FEB058427B574D67595D1FD756610E4092015B627330647E210058246CA2CECC4344EFE24I4F2I" TargetMode="External"/><Relationship Id="rId89" Type="http://schemas.openxmlformats.org/officeDocument/2006/relationships/hyperlink" Target="consultantplus://offline/ref=2C4384556DA3C9D441DC01BA48A318468F57C4A2288B13EE0B8427B574D67595D1FD756610E4092015B6273A0647E210058246CA2CECC4344EFE24I4F2I" TargetMode="External"/><Relationship Id="rId112" Type="http://schemas.openxmlformats.org/officeDocument/2006/relationships/hyperlink" Target="consultantplus://offline/ref=2C4384556DA3C9D441DC01BA48A318468F57C4A2288B13EE0B8427B574D67595D1FD756610E4092015B6243C0647E210058246CA2CECC4344EFE24I4F2I" TargetMode="External"/><Relationship Id="rId133" Type="http://schemas.openxmlformats.org/officeDocument/2006/relationships/hyperlink" Target="consultantplus://offline/ref=2C4384556DA3C9D441DC01BA48A318468F57C4A2278E1FEB058427B574D67595D1FD756610E4092015B624320647E210058246CA2CECC4344EFE24I4F2I" TargetMode="External"/><Relationship Id="rId138" Type="http://schemas.openxmlformats.org/officeDocument/2006/relationships/hyperlink" Target="consultantplus://offline/ref=2C4384556DA3C9D441DC01BA48A318468F57C4A2288B13EE0B8427B574D67595D1FD756610E4092015B6223A0647E210058246CA2CECC4344EFE24I4F2I" TargetMode="External"/><Relationship Id="rId16" Type="http://schemas.openxmlformats.org/officeDocument/2006/relationships/hyperlink" Target="consultantplus://offline/ref=2C4384556DA3C9D441DC01BA48A318468F57C4A22B8912EA098427B574D67595D1FD757410BC052011A826331311B356I5F0I" TargetMode="External"/><Relationship Id="rId107" Type="http://schemas.openxmlformats.org/officeDocument/2006/relationships/hyperlink" Target="consultantplus://offline/ref=2C4384556DA3C9D441DC01BA48A318468F57C4A2268D1CE80A8427B574D67595D1FD756610E4092015B6243A0647E210058246CA2CECC4344EFE24I4F2I" TargetMode="External"/><Relationship Id="rId11" Type="http://schemas.openxmlformats.org/officeDocument/2006/relationships/hyperlink" Target="consultantplus://offline/ref=2C4384556DA3C9D441DC01BA48A318468F57C4A22E8B1EE3058B7ABF7C8F7997D6F22A7117AD052115B6263B0818E70514DA4BCE36F2CC2252FC2640IAF4I" TargetMode="External"/><Relationship Id="rId32" Type="http://schemas.openxmlformats.org/officeDocument/2006/relationships/hyperlink" Target="consultantplus://offline/ref=2C4384556DA3C9D441DC01BA48A318468F57C4A22E8B1EE3058B7ABF7C8F7997D6F22A7117AD052115B6263A0B18E70514DA4BCE36F2CC2252FC2640IAF4I" TargetMode="External"/><Relationship Id="rId37" Type="http://schemas.openxmlformats.org/officeDocument/2006/relationships/hyperlink" Target="consultantplus://offline/ref=2C4384556DA3C9D441DC1FB75ECF444E8A5E9EAF2C8A10BD50DB7CE823DF7FC284B2742854ED16201DA8243B0FI1F3I" TargetMode="External"/><Relationship Id="rId53" Type="http://schemas.openxmlformats.org/officeDocument/2006/relationships/hyperlink" Target="consultantplus://offline/ref=2C4384556DA3C9D441DC1FB75ECF444E8A5E9EAF2C8A10BD50DB7CE823DF7FC284B2742854ED16201DA8243B0FI1F3I" TargetMode="External"/><Relationship Id="rId58" Type="http://schemas.openxmlformats.org/officeDocument/2006/relationships/hyperlink" Target="consultantplus://offline/ref=2C4384556DA3C9D441DC01BA48A318468F57C4A2278E1FEB058427B574D67595D1FD756610E4092015B626330647E210058246CA2CECC4344EFE24I4F2I" TargetMode="External"/><Relationship Id="rId74" Type="http://schemas.openxmlformats.org/officeDocument/2006/relationships/hyperlink" Target="consultantplus://offline/ref=2C4384556DA3C9D441DC1FB75ECF444E8A5898AA288C10BD50DB7CE823DF7FC296B22C2751E25C7151E32B3B090DB35C4E8D46CCI3F2I" TargetMode="External"/><Relationship Id="rId79" Type="http://schemas.openxmlformats.org/officeDocument/2006/relationships/hyperlink" Target="consultantplus://offline/ref=2C4384556DA3C9D441DC01BA48A318468F57C4A22E8B1EE3058B7ABF7C8F7997D6F22A7117AD052115B626390A18E70514DA4BCE36F2CC2252FC2640IAF4I" TargetMode="External"/><Relationship Id="rId102" Type="http://schemas.openxmlformats.org/officeDocument/2006/relationships/hyperlink" Target="consultantplus://offline/ref=2C4384556DA3C9D441DC01BA48A318468F57C4A2288B13EE0B8427B574D67595D1FD756610E4092015B624380647E210058246CA2CECC4344EFE24I4F2I" TargetMode="External"/><Relationship Id="rId123" Type="http://schemas.openxmlformats.org/officeDocument/2006/relationships/hyperlink" Target="consultantplus://offline/ref=2C4384556DA3C9D441DC01BA48A318468F57C4A2268D1CE80A8427B574D67595D1FD756610E4092015B625390647E210058246CA2CECC4344EFE24I4F2I" TargetMode="External"/><Relationship Id="rId128" Type="http://schemas.openxmlformats.org/officeDocument/2006/relationships/hyperlink" Target="consultantplus://offline/ref=2C4384556DA3C9D441DC01BA48A318468F57C4A2268D1CE80A8427B574D67595D1FD756610E4092015B625320647E210058246CA2CECC4344EFE24I4F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4384556DA3C9D441DC01BA48A318468F57C4A2288B13EE0B8427B574D67595D1FD756610E4092015B627390647E210058246CA2CECC4344EFE24I4F2I" TargetMode="External"/><Relationship Id="rId95" Type="http://schemas.openxmlformats.org/officeDocument/2006/relationships/hyperlink" Target="consultantplus://offline/ref=2C4384556DA3C9D441DC01BA48A318468F57C4A2268D1CE80A8427B574D67595D1FD756610E4092015B6273D0647E210058246CA2CECC4344EFE24I4F2I" TargetMode="External"/><Relationship Id="rId22" Type="http://schemas.openxmlformats.org/officeDocument/2006/relationships/hyperlink" Target="consultantplus://offline/ref=2C4384556DA3C9D441DC01BA48A318468F57C4A22C8E18EB048427B574D67595D1FD757410BC052011A826331311B356I5F0I" TargetMode="External"/><Relationship Id="rId27" Type="http://schemas.openxmlformats.org/officeDocument/2006/relationships/hyperlink" Target="consultantplus://offline/ref=2C4384556DA3C9D441DC01BA48A318468F57C4A2268B1BE80D8427B574D67595D1FD756610E4092015B6263D0647E210058246CA2CECC4344EFE24I4F2I" TargetMode="External"/><Relationship Id="rId43" Type="http://schemas.openxmlformats.org/officeDocument/2006/relationships/hyperlink" Target="consultantplus://offline/ref=2C4384556DA3C9D441DC01BA48A318468F57C4A22E8919E205877ABF7C8F7997D6F22A7117AD052115B6263A0C18E70514DA4BCE36F2CC2252FC2640IAF4I" TargetMode="External"/><Relationship Id="rId48" Type="http://schemas.openxmlformats.org/officeDocument/2006/relationships/hyperlink" Target="consultantplus://offline/ref=2C4384556DA3C9D441DC01BA48A318468F57C4A2268B1BE80D8427B574D67595D1FD756610E4092015B627380647E210058246CA2CECC4344EFE24I4F2I" TargetMode="External"/><Relationship Id="rId64" Type="http://schemas.openxmlformats.org/officeDocument/2006/relationships/hyperlink" Target="consultantplus://offline/ref=2C4384556DA3C9D441DC01BA48A318468F57C4A2278E1FEB058427B574D67595D1FD756610E4092015B6273A0647E210058246CA2CECC4344EFE24I4F2I" TargetMode="External"/><Relationship Id="rId69" Type="http://schemas.openxmlformats.org/officeDocument/2006/relationships/hyperlink" Target="consultantplus://offline/ref=2C4384556DA3C9D441DC1FB75ECF444E8A5E9EAF2C8A10BD50DB7CE823DF7FC284B2742854ED16201DA8243B0FI1F3I" TargetMode="External"/><Relationship Id="rId113" Type="http://schemas.openxmlformats.org/officeDocument/2006/relationships/hyperlink" Target="consultantplus://offline/ref=2C4384556DA3C9D441DC01BA48A318468F57C4A2278E1FEB058427B574D67595D1FD756610E4092015B624320647E210058246CA2CECC4344EFE24I4F2I" TargetMode="External"/><Relationship Id="rId118" Type="http://schemas.openxmlformats.org/officeDocument/2006/relationships/hyperlink" Target="consultantplus://offline/ref=2C4384556DA3C9D441DC01BA48A318468F57C4A2268B1BE80D8427B574D67595D1FD756610E4092015B6223F0647E210058246CA2CECC4344EFE24I4F2I" TargetMode="External"/><Relationship Id="rId134" Type="http://schemas.openxmlformats.org/officeDocument/2006/relationships/hyperlink" Target="consultantplus://offline/ref=2C4384556DA3C9D441DC01BA48A318468F57C4A2268B1BE80D8427B574D67595D1FD756610E4092015B6223C0647E210058246CA2CECC4344EFE24I4F2I" TargetMode="External"/><Relationship Id="rId139" Type="http://schemas.openxmlformats.org/officeDocument/2006/relationships/hyperlink" Target="consultantplus://offline/ref=2C4384556DA3C9D441DC1FB75ECF444E8A5898AA288C10BD50DB7CE823DF7FC296B22C2751E25C7151E32B3B090DB35C4E8D46CCI3F2I" TargetMode="External"/><Relationship Id="rId8" Type="http://schemas.openxmlformats.org/officeDocument/2006/relationships/hyperlink" Target="consultantplus://offline/ref=2C4384556DA3C9D441DC01BA48A318468F57C4A2278E1FEB058427B574D67595D1FD756610E4092015B6263E0647E210058246CA2CECC4344EFE24I4F2I" TargetMode="External"/><Relationship Id="rId51" Type="http://schemas.openxmlformats.org/officeDocument/2006/relationships/hyperlink" Target="consultantplus://offline/ref=2C4384556DA3C9D441DC01BA48A318468F57C4A2268B1BE80D8427B574D67595D1FD756610E4092015B6273F0647E210058246CA2CECC4344EFE24I4F2I" TargetMode="External"/><Relationship Id="rId72" Type="http://schemas.openxmlformats.org/officeDocument/2006/relationships/hyperlink" Target="consultantplus://offline/ref=2C4384556DA3C9D441DC01BA48A318468F57C4A2268B1BE80D8427B574D67595D1FD756610E4092015B6253B0647E210058246CA2CECC4344EFE24I4F2I" TargetMode="External"/><Relationship Id="rId80" Type="http://schemas.openxmlformats.org/officeDocument/2006/relationships/hyperlink" Target="consultantplus://offline/ref=2C4384556DA3C9D441DC01BA48A318468F57C4A2268D1CE80A8427B574D67595D1FD756610E4092015B6263C0647E210058246CA2CECC4344EFE24I4F2I" TargetMode="External"/><Relationship Id="rId85" Type="http://schemas.openxmlformats.org/officeDocument/2006/relationships/hyperlink" Target="consultantplus://offline/ref=2C4384556DA3C9D441DC01BA48A318468F57C4A2268B1BE80D8427B574D67595D1FD756610E4092015B6253E0647E210058246CA2CECC4344EFE24I4F2I" TargetMode="External"/><Relationship Id="rId93" Type="http://schemas.openxmlformats.org/officeDocument/2006/relationships/hyperlink" Target="consultantplus://offline/ref=2C4384556DA3C9D441DC01BA48A318468F57C4A22E8B1EE3058B7ABF7C8F7997D6F22A7117AD052115B626390518E70514DA4BCE36F2CC2252FC2640IAF4I" TargetMode="External"/><Relationship Id="rId98" Type="http://schemas.openxmlformats.org/officeDocument/2006/relationships/hyperlink" Target="consultantplus://offline/ref=2C4384556DA3C9D441DC01BA48A318468F57C4A2288B13EE0B8427B574D67595D1FD756610E4092015B6273C0647E210058246CA2CECC4344EFE24I4F2I" TargetMode="External"/><Relationship Id="rId121" Type="http://schemas.openxmlformats.org/officeDocument/2006/relationships/hyperlink" Target="consultantplus://offline/ref=2C4384556DA3C9D441DC01BA48A318468F57C4A2268D1CE80A8427B574D67595D1FD756610E4092015B624330647E210058246CA2CECC4344EFE24I4F2I" TargetMode="External"/><Relationship Id="rId3" Type="http://schemas.openxmlformats.org/officeDocument/2006/relationships/settings" Target="settings.xml"/><Relationship Id="rId12" Type="http://schemas.openxmlformats.org/officeDocument/2006/relationships/hyperlink" Target="consultantplus://offline/ref=2C4384556DA3C9D441DC01BA48A318468F57C4A22E8919E205877ABF7C8F7997D6F22A7117AD052115B6263B0818E70514DA4BCE36F2CC2252FC2640IAF4I" TargetMode="External"/><Relationship Id="rId17" Type="http://schemas.openxmlformats.org/officeDocument/2006/relationships/hyperlink" Target="consultantplus://offline/ref=2C4384556DA3C9D441DC01BA48A318468F57C4A22E8C1BEE0C8427B574D67595D1FD757410BC052011A826331311B356I5F0I" TargetMode="External"/><Relationship Id="rId25" Type="http://schemas.openxmlformats.org/officeDocument/2006/relationships/hyperlink" Target="consultantplus://offline/ref=2C4384556DA3C9D441DC01BA48A318468F57C4A2298319E8048427B574D67595D1FD756610E4092015B6263D0647E210058246CA2CECC4344EFE24I4F2I" TargetMode="External"/><Relationship Id="rId33" Type="http://schemas.openxmlformats.org/officeDocument/2006/relationships/hyperlink" Target="consultantplus://offline/ref=2C4384556DA3C9D441DC01BA48A318468F57C4A22E8B1EE3058B7ABF7C8F7997D6F22A7117AD052115B6263A0A18E70514DA4BCE36F2CC2252FC2640IAF4I" TargetMode="External"/><Relationship Id="rId38" Type="http://schemas.openxmlformats.org/officeDocument/2006/relationships/hyperlink" Target="consultantplus://offline/ref=2C4384556DA3C9D441DC01BA48A318468F57C4A2298319E8048427B574D67595D1FD756610E4092015B6263D0647E210058246CA2CECC4344EFE24I4F2I" TargetMode="External"/><Relationship Id="rId46" Type="http://schemas.openxmlformats.org/officeDocument/2006/relationships/hyperlink" Target="consultantplus://offline/ref=2C4384556DA3C9D441DC01BA48A318468F57C4A2268B1BE80D8427B574D67595D1FD756610E4092015B627390647E210058246CA2CECC4344EFE24I4F2I" TargetMode="External"/><Relationship Id="rId59" Type="http://schemas.openxmlformats.org/officeDocument/2006/relationships/hyperlink" Target="consultantplus://offline/ref=2C4384556DA3C9D441DC01BA48A318468F57C4A2268B1BE80D8427B574D67595D1FD756610E4092015B6243B0647E210058246CA2CECC4344EFE24I4F2I" TargetMode="External"/><Relationship Id="rId67" Type="http://schemas.openxmlformats.org/officeDocument/2006/relationships/hyperlink" Target="consultantplus://offline/ref=2C4384556DA3C9D441DC01BA48A318468F57C4A2268B1BE80D8427B574D67595D1FD756610E4092015B6243E0647E210058246CA2CECC4344EFE24I4F2I" TargetMode="External"/><Relationship Id="rId103" Type="http://schemas.openxmlformats.org/officeDocument/2006/relationships/hyperlink" Target="consultantplus://offline/ref=2C4384556DA3C9D441DC01BA48A318468F57C4A2268B1BE80D8427B574D67595D1FD756610E4092015B625330647E210058246CA2CECC4344EFE24I4F2I" TargetMode="External"/><Relationship Id="rId108" Type="http://schemas.openxmlformats.org/officeDocument/2006/relationships/hyperlink" Target="consultantplus://offline/ref=2C4384556DA3C9D441DC1FB75ECF444E8A5E9EAF2C8A10BD50DB7CE823DF7FC284B2742854ED16201DA8243B0FI1F3I" TargetMode="External"/><Relationship Id="rId116" Type="http://schemas.openxmlformats.org/officeDocument/2006/relationships/hyperlink" Target="consultantplus://offline/ref=2C4384556DA3C9D441DC01BA48A318468F57C4A2268D1CE80A8427B574D67595D1FD756610E4092015B6243F0647E210058246CA2CECC4344EFE24I4F2I" TargetMode="External"/><Relationship Id="rId124" Type="http://schemas.openxmlformats.org/officeDocument/2006/relationships/hyperlink" Target="consultantplus://offline/ref=2C4384556DA3C9D441DC01BA48A318468F57C4A2268D1CE80A8427B574D67595D1FD756610E4092015B6253F0647E210058246CA2CECC4344EFE24I4F2I" TargetMode="External"/><Relationship Id="rId129" Type="http://schemas.openxmlformats.org/officeDocument/2006/relationships/hyperlink" Target="consultantplus://offline/ref=2C4384556DA3C9D441DC01BA48A318468F57C4A2268D1CE80A8427B574D67595D1FD756610E4092015B6223B0647E210058246CA2CECC4344EFE24I4F2I" TargetMode="External"/><Relationship Id="rId137" Type="http://schemas.openxmlformats.org/officeDocument/2006/relationships/hyperlink" Target="consultantplus://offline/ref=2C4384556DA3C9D441DC01BA48A318468F57C4A2278E1FEB058427B574D67595D1FD756610E4092015B624320647E210058246CA2CECC4344EFE24I4F2I" TargetMode="External"/><Relationship Id="rId20" Type="http://schemas.openxmlformats.org/officeDocument/2006/relationships/hyperlink" Target="consultantplus://offline/ref=2C4384556DA3C9D441DC01BA48A318468F57C4A22D8E13E8088427B574D67595D1FD757410BC052011A826331311B356I5F0I" TargetMode="External"/><Relationship Id="rId41" Type="http://schemas.openxmlformats.org/officeDocument/2006/relationships/hyperlink" Target="consultantplus://offline/ref=2C4384556DA3C9D441DC01BA48A318468F57C4A22E8919E205877ABF7C8F7997D6F22A7117AD052115B6263B0418E70514DA4BCE36F2CC2252FC2640IAF4I" TargetMode="External"/><Relationship Id="rId54" Type="http://schemas.openxmlformats.org/officeDocument/2006/relationships/hyperlink" Target="consultantplus://offline/ref=2C4384556DA3C9D441DC01BA48A318468F57C4A22E8B1EE3058B7ABF7C8F7997D6F22A7117AD052115B626390E18E70514DA4BCE36F2CC2252FC2640IAF4I" TargetMode="External"/><Relationship Id="rId62" Type="http://schemas.openxmlformats.org/officeDocument/2006/relationships/hyperlink" Target="consultantplus://offline/ref=2C4384556DA3C9D441DC01BA48A318468F57C4A2268B1BE80D8427B574D67595D1FD756610E4092015B624380647E210058246CA2CECC4344EFE24I4F2I" TargetMode="External"/><Relationship Id="rId70" Type="http://schemas.openxmlformats.org/officeDocument/2006/relationships/hyperlink" Target="consultantplus://offline/ref=2C4384556DA3C9D441DC01BA48A318468F57C4A2268B1BE80D8427B574D67595D1FD756610E4092015B624330647E210058246CA2CECC4344EFE24I4F2I" TargetMode="External"/><Relationship Id="rId75" Type="http://schemas.openxmlformats.org/officeDocument/2006/relationships/hyperlink" Target="consultantplus://offline/ref=2C4384556DA3C9D441DC01BA48A318468F57C4A2288B13EE0B8427B574D67595D1FD756610E4092015B6263D0647E210058246CA2CECC4344EFE24I4F2I" TargetMode="External"/><Relationship Id="rId83" Type="http://schemas.openxmlformats.org/officeDocument/2006/relationships/hyperlink" Target="consultantplus://offline/ref=2C4384556DA3C9D441DC01BA48A318468F57C4A2278E1FEB058427B574D67595D1FD756610E4092015B6273D0647E210058246CA2CECC4344EFE24I4F2I" TargetMode="External"/><Relationship Id="rId88" Type="http://schemas.openxmlformats.org/officeDocument/2006/relationships/hyperlink" Target="consultantplus://offline/ref=2C4384556DA3C9D441DC01BA48A318468F57C4A2268D1CE80A8427B574D67595D1FD756610E4092015B6273A0647E210058246CA2CECC4344EFE24I4F2I" TargetMode="External"/><Relationship Id="rId91" Type="http://schemas.openxmlformats.org/officeDocument/2006/relationships/hyperlink" Target="consultantplus://offline/ref=2C4384556DA3C9D441DC01BA48A318468F57C4A2278E1FEB058427B574D67595D1FD756610E4092015B627320647E210058246CA2CECC4344EFE24I4F2I" TargetMode="External"/><Relationship Id="rId96" Type="http://schemas.openxmlformats.org/officeDocument/2006/relationships/hyperlink" Target="consultantplus://offline/ref=2C4384556DA3C9D441DC01BA48A318468F57C4A2268D1CE80A8427B574D67595D1FD756610E4092015B6273C0647E210058246CA2CECC4344EFE24I4F2I" TargetMode="External"/><Relationship Id="rId111" Type="http://schemas.openxmlformats.org/officeDocument/2006/relationships/hyperlink" Target="consultantplus://offline/ref=2C4384556DA3C9D441DC01BA48A318468F57C4A2288B13EE0B8427B574D67595D1FD756610E4092015B6243E0647E210058246CA2CECC4344EFE24I4F2I" TargetMode="External"/><Relationship Id="rId132" Type="http://schemas.openxmlformats.org/officeDocument/2006/relationships/hyperlink" Target="consultantplus://offline/ref=2C4384556DA3C9D441DC01BA48A318468F57C4A2268B1BE80D8427B574D67595D1FD756610E4092015B6223D0647E210058246CA2CECC4344EFE24I4F2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4384556DA3C9D441DC01BA48A318468F57C4A2298319E8048427B574D67595D1FD756610E4092015B6263E0647E210058246CA2CECC4344EFE24I4F2I" TargetMode="External"/><Relationship Id="rId15" Type="http://schemas.openxmlformats.org/officeDocument/2006/relationships/hyperlink" Target="consultantplus://offline/ref=2C4384556DA3C9D441DC01BA48A318468F57C4A22E8B1EE3058B7ABF7C8F7997D6F22A7117AD052115B6263B0B18E70514DA4BCE36F2CC2252FC2640IAF4I" TargetMode="External"/><Relationship Id="rId23" Type="http://schemas.openxmlformats.org/officeDocument/2006/relationships/hyperlink" Target="consultantplus://offline/ref=2C4384556DA3C9D441DC01BA48A318468F57C4A22C8D1CEC0A8427B574D67595D1FD757410BC052011A826331311B356I5F0I" TargetMode="External"/><Relationship Id="rId28" Type="http://schemas.openxmlformats.org/officeDocument/2006/relationships/hyperlink" Target="consultantplus://offline/ref=2C4384556DA3C9D441DC01BA48A318468F57C4A22E8B1EE3058B7ABF7C8F7997D6F22A7117AD052115B6263B0518E70514DA4BCE36F2CC2252FC2640IAF4I" TargetMode="External"/><Relationship Id="rId36" Type="http://schemas.openxmlformats.org/officeDocument/2006/relationships/hyperlink" Target="consultantplus://offline/ref=2C4384556DA3C9D441DC1FB75ECF444E8A5898AF2A8F10BD50DB7CE823DF7FC284B2742854ED16201DA8243B0FI1F3I" TargetMode="External"/><Relationship Id="rId49" Type="http://schemas.openxmlformats.org/officeDocument/2006/relationships/hyperlink" Target="consultantplus://offline/ref=2C4384556DA3C9D441DC01BA48A318468F57C4A22E8B1EE3058B7ABF7C8F7997D6F22A7117AD052115B626390C18E70514DA4BCE36F2CC2252FC2640IAF4I" TargetMode="External"/><Relationship Id="rId57" Type="http://schemas.openxmlformats.org/officeDocument/2006/relationships/hyperlink" Target="consultantplus://offline/ref=2C4384556DA3C9D441DC1FB75ECF444E8A5898AA288C10BD50DB7CE823DF7FC284B2742854ED16201DA8243B0FI1F3I" TargetMode="External"/><Relationship Id="rId106" Type="http://schemas.openxmlformats.org/officeDocument/2006/relationships/hyperlink" Target="consultantplus://offline/ref=2C4384556DA3C9D441DC01BA48A318468F57C4A2278E1FEB058427B574D67595D1FD756610E4092015B624330647E210058246CA2CECC4344EFE24I4F2I" TargetMode="External"/><Relationship Id="rId114" Type="http://schemas.openxmlformats.org/officeDocument/2006/relationships/hyperlink" Target="consultantplus://offline/ref=2C4384556DA3C9D441DC01BA48A318468F57C4A2268B1BE80D8427B574D67595D1FD756610E4092015B622380647E210058246CA2CECC4344EFE24I4F2I" TargetMode="External"/><Relationship Id="rId119" Type="http://schemas.openxmlformats.org/officeDocument/2006/relationships/hyperlink" Target="consultantplus://offline/ref=2C4384556DA3C9D441DC01BA48A318468F57C4A2268D1CE80A8427B574D67595D1FD756610E4092015B6243D0647E210058246CA2CECC4344EFE24I4F2I" TargetMode="External"/><Relationship Id="rId127" Type="http://schemas.openxmlformats.org/officeDocument/2006/relationships/hyperlink" Target="consultantplus://offline/ref=2C4384556DA3C9D441DC01BA48A318468F57C4A2268D1CE80A8427B574D67595D1FD756610E4092015B625320647E210058246CA2CECC4344EFE24I4F2I" TargetMode="External"/><Relationship Id="rId10" Type="http://schemas.openxmlformats.org/officeDocument/2006/relationships/hyperlink" Target="consultantplus://offline/ref=2C4384556DA3C9D441DC01BA48A318468F57C4A2268D1CE80A8427B574D67595D1FD756610E4092015B6263E0647E210058246CA2CECC4344EFE24I4F2I" TargetMode="External"/><Relationship Id="rId31" Type="http://schemas.openxmlformats.org/officeDocument/2006/relationships/hyperlink" Target="consultantplus://offline/ref=2C4384556DA3C9D441DC01BA48A318468F57C4A22E8B1EE3058B7ABF7C8F7997D6F22A7117AD052115B6263A0918E70514DA4BCE36F2CC2252FC2640IAF4I" TargetMode="External"/><Relationship Id="rId44" Type="http://schemas.openxmlformats.org/officeDocument/2006/relationships/hyperlink" Target="consultantplus://offline/ref=2C4384556DA3C9D441DC01BA48A318468F57C4A22E8B1EE3058B7ABF7C8F7997D6F22A7117AD052115B626390D18E70514DA4BCE36F2CC2252FC2640IAF4I" TargetMode="External"/><Relationship Id="rId52" Type="http://schemas.openxmlformats.org/officeDocument/2006/relationships/hyperlink" Target="consultantplus://offline/ref=2C4384556DA3C9D441DC1FB75ECF444E8A5898AF2A8F10BD50DB7CE823DF7FC284B2742854ED16201DA8243B0FI1F3I" TargetMode="External"/><Relationship Id="rId60" Type="http://schemas.openxmlformats.org/officeDocument/2006/relationships/hyperlink" Target="consultantplus://offline/ref=2C4384556DA3C9D441DC01BA48A318468F57C4A22E8B1EE3058B7ABF7C8F7997D6F22A7117AD052115B626390918E70514DA4BCE36F2CC2252FC2640IAF4I" TargetMode="External"/><Relationship Id="rId65" Type="http://schemas.openxmlformats.org/officeDocument/2006/relationships/hyperlink" Target="consultantplus://offline/ref=2C4384556DA3C9D441DC01BA48A318468F57C4A2268B1BE80D8427B574D67595D1FD756610E4092015B6243F0647E210058246CA2CECC4344EFE24I4F2I" TargetMode="External"/><Relationship Id="rId73" Type="http://schemas.openxmlformats.org/officeDocument/2006/relationships/hyperlink" Target="consultantplus://offline/ref=2C4384556DA3C9D441DC01BA48A318468F57C4A2268B1BE80D8427B574D67595D1FD756610E4092015B6253A0647E210058246CA2CECC4344EFE24I4F2I" TargetMode="External"/><Relationship Id="rId78" Type="http://schemas.openxmlformats.org/officeDocument/2006/relationships/hyperlink" Target="consultantplus://offline/ref=2C4384556DA3C9D441DC01BA48A318468F57C4A2268D1CE80A8427B574D67595D1FD756610E4092015B6263D0647E210058246CA2CECC4344EFE24I4F2I" TargetMode="External"/><Relationship Id="rId81" Type="http://schemas.openxmlformats.org/officeDocument/2006/relationships/hyperlink" Target="consultantplus://offline/ref=2C4384556DA3C9D441DC01BA48A318468F57C4A2278E1FEB058427B574D67595D1FD756610E4092015B6273F0647E210058246CA2CECC4344EFE24I4F2I" TargetMode="External"/><Relationship Id="rId86" Type="http://schemas.openxmlformats.org/officeDocument/2006/relationships/hyperlink" Target="consultantplus://offline/ref=2C4384556DA3C9D441DC01BA48A318468F57C4A2268D1CE80A8427B574D67595D1FD756610E4092015B6273B0647E210058246CA2CECC4344EFE24I4F2I" TargetMode="External"/><Relationship Id="rId94" Type="http://schemas.openxmlformats.org/officeDocument/2006/relationships/hyperlink" Target="consultantplus://offline/ref=2C4384556DA3C9D441DC01BA48A318468F57C4A2268D1CE80A8427B574D67595D1FD756610E4092015B6273F0647E210058246CA2CECC4344EFE24I4F2I" TargetMode="External"/><Relationship Id="rId99" Type="http://schemas.openxmlformats.org/officeDocument/2006/relationships/hyperlink" Target="consultantplus://offline/ref=2C4384556DA3C9D441DC01BA48A318468F57C4A2288B13EE0B8427B574D67595D1FD756610E4092015B627320647E210058246CA2CECC4344EFE24I4F2I" TargetMode="External"/><Relationship Id="rId101" Type="http://schemas.openxmlformats.org/officeDocument/2006/relationships/hyperlink" Target="consultantplus://offline/ref=2C4384556DA3C9D441DC01BA48A318468F57C4A2288B13EE0B8427B574D67595D1FD756610E4092015B624390647E210058246CA2CECC4344EFE24I4F2I" TargetMode="External"/><Relationship Id="rId122" Type="http://schemas.openxmlformats.org/officeDocument/2006/relationships/hyperlink" Target="consultantplus://offline/ref=2C4384556DA3C9D441DC01BA48A318468F57C4A2268D1CE80A8427B574D67595D1FD756610E4092015B6253B0647E210058246CA2CECC4344EFE24I4F2I" TargetMode="External"/><Relationship Id="rId130" Type="http://schemas.openxmlformats.org/officeDocument/2006/relationships/hyperlink" Target="consultantplus://offline/ref=2C4384556DA3C9D441DC01BA48A318468F57C4A2268D1CE80A8427B574D67595D1FD756610E4092015B6223F0647E210058246CA2CECC4344EFE24I4F2I" TargetMode="External"/><Relationship Id="rId135" Type="http://schemas.openxmlformats.org/officeDocument/2006/relationships/hyperlink" Target="consultantplus://offline/ref=2C4384556DA3C9D441DC01BA48A318468F57C4A2278E1FEB058427B574D67595D1FD756610E4092015B624320647E210058246CA2CECC4344EFE24I4F2I" TargetMode="External"/><Relationship Id="rId4" Type="http://schemas.openxmlformats.org/officeDocument/2006/relationships/webSettings" Target="webSettings.xml"/><Relationship Id="rId9" Type="http://schemas.openxmlformats.org/officeDocument/2006/relationships/hyperlink" Target="consultantplus://offline/ref=2C4384556DA3C9D441DC01BA48A318468F57C4A2268B1BE80D8427B574D67595D1FD756610E4092015B6263E0647E210058246CA2CECC4344EFE24I4F2I" TargetMode="External"/><Relationship Id="rId13" Type="http://schemas.openxmlformats.org/officeDocument/2006/relationships/hyperlink" Target="consultantplus://offline/ref=2C4384556DA3C9D441DC1FB75ECF444E8A5E9EAF2C8A10BD50DB7CE823DF7FC296B22C2454E9082917BD726A4946BE54549146C62CEECC28I4FCI" TargetMode="External"/><Relationship Id="rId18" Type="http://schemas.openxmlformats.org/officeDocument/2006/relationships/hyperlink" Target="consultantplus://offline/ref=2C4384556DA3C9D441DC01BA48A318468F57C4A22E8D1AE3088427B574D67595D1FD757410BC052011A826331311B356I5F0I" TargetMode="External"/><Relationship Id="rId39" Type="http://schemas.openxmlformats.org/officeDocument/2006/relationships/hyperlink" Target="consultantplus://offline/ref=2C4384556DA3C9D441DC01BA48A318468F57C4A2278E1FEB058427B574D67595D1FD756610E4092015B6263D0647E210058246CA2CECC4344EFE24I4F2I" TargetMode="External"/><Relationship Id="rId109" Type="http://schemas.openxmlformats.org/officeDocument/2006/relationships/hyperlink" Target="consultantplus://offline/ref=2C4384556DA3C9D441DC01BA48A318468F57C4A2278E1FEB058427B574D67595D1FD756610E4092015B624320647E210058246CA2CECC4344EFE24I4F2I" TargetMode="External"/><Relationship Id="rId34" Type="http://schemas.openxmlformats.org/officeDocument/2006/relationships/hyperlink" Target="consultantplus://offline/ref=2C4384556DA3C9D441DC01BA48A318468F57C4A22E8B1EE3058B7ABF7C8F7997D6F22A7117AD052115B6263A0418E70514DA4BCE36F2CC2252FC2640IAF4I" TargetMode="External"/><Relationship Id="rId50" Type="http://schemas.openxmlformats.org/officeDocument/2006/relationships/hyperlink" Target="consultantplus://offline/ref=2C4384556DA3C9D441DC01BA48A318468F57C4A22E8B1EE3058B7ABF7C8F7997D6F22A7117AD052115B626390F18E70514DA4BCE36F2CC2252FC2640IAF4I" TargetMode="External"/><Relationship Id="rId55" Type="http://schemas.openxmlformats.org/officeDocument/2006/relationships/hyperlink" Target="consultantplus://offline/ref=2C4384556DA3C9D441DC01BA48A318468F57C4A2268B1BE80D8427B574D67595D1FD756610E4092015B627330647E210058246CA2CECC4344EFE24I4F2I" TargetMode="External"/><Relationship Id="rId76" Type="http://schemas.openxmlformats.org/officeDocument/2006/relationships/hyperlink" Target="consultantplus://offline/ref=2C4384556DA3C9D441DC01BA48A318468F57C4A2278E1FEB058427B574D67595D1FD756610E4092015B627390647E210058246CA2CECC4344EFE24I4F2I" TargetMode="External"/><Relationship Id="rId97" Type="http://schemas.openxmlformats.org/officeDocument/2006/relationships/hyperlink" Target="consultantplus://offline/ref=2C4384556DA3C9D441DC01BA48A318468F57C4A2288B13EE0B8427B574D67595D1FD756610E4092015B6273D0647E210058246CA2CECC4344EFE24I4F2I" TargetMode="External"/><Relationship Id="rId104" Type="http://schemas.openxmlformats.org/officeDocument/2006/relationships/hyperlink" Target="consultantplus://offline/ref=2C4384556DA3C9D441DC01BA48A318468F57C4A2278E1FEB058427B574D67595D1FD756610E4092015B6243D0647E210058246CA2CECC4344EFE24I4F2I" TargetMode="External"/><Relationship Id="rId120" Type="http://schemas.openxmlformats.org/officeDocument/2006/relationships/hyperlink" Target="consultantplus://offline/ref=2C4384556DA3C9D441DC01BA48A318468F57C4A22E8B1EE3058B7ABF7C8F7997D6F22A7117AD052115B626390418E70514DA4BCE36F2CC2252FC2640IAF4I" TargetMode="External"/><Relationship Id="rId125" Type="http://schemas.openxmlformats.org/officeDocument/2006/relationships/hyperlink" Target="consultantplus://offline/ref=2C4384556DA3C9D441DC01BA48A318468F57C4A2268D1CE80A8427B574D67595D1FD756610E4092015B6253E0647E210058246CA2CECC4344EFE24I4F2I" TargetMode="External"/><Relationship Id="rId141" Type="http://schemas.openxmlformats.org/officeDocument/2006/relationships/theme" Target="theme/theme1.xml"/><Relationship Id="rId7" Type="http://schemas.openxmlformats.org/officeDocument/2006/relationships/hyperlink" Target="consultantplus://offline/ref=2C4384556DA3C9D441DC01BA48A318468F57C4A2288B13EE0B8427B574D67595D1FD756610E4092015B6263E0647E210058246CA2CECC4344EFE24I4F2I" TargetMode="External"/><Relationship Id="rId71" Type="http://schemas.openxmlformats.org/officeDocument/2006/relationships/hyperlink" Target="consultantplus://offline/ref=2C4384556DA3C9D441DC01BA48A318468F57C4A22E8B1EE3058B7ABF7C8F7997D6F22A7117AD052115B626390B18E70514DA4BCE36F2CC2252FC2640IAF4I" TargetMode="External"/><Relationship Id="rId92" Type="http://schemas.openxmlformats.org/officeDocument/2006/relationships/hyperlink" Target="consultantplus://offline/ref=2C4384556DA3C9D441DC01BA48A318468F57C4A2268D1CE80A8427B574D67595D1FD756610E4092015B627390647E210058246CA2CECC4344EFE24I4F2I" TargetMode="External"/><Relationship Id="rId2" Type="http://schemas.microsoft.com/office/2007/relationships/stylesWithEffects" Target="stylesWithEffects.xml"/><Relationship Id="rId29" Type="http://schemas.openxmlformats.org/officeDocument/2006/relationships/hyperlink" Target="consultantplus://offline/ref=2C4384556DA3C9D441DC01BA48A318468F57C4A22E8919E205877ABF7C8F7997D6F22A7117AD052115B6263B0B18E70514DA4BCE36F2CC2252FC2640IAF4I" TargetMode="External"/><Relationship Id="rId24" Type="http://schemas.openxmlformats.org/officeDocument/2006/relationships/hyperlink" Target="consultantplus://offline/ref=2C4384556DA3C9D441DC01BA48A318468F57C4A22B891CE3098427B574D67595D1FD757410BC052011A826331311B356I5F0I" TargetMode="External"/><Relationship Id="rId40" Type="http://schemas.openxmlformats.org/officeDocument/2006/relationships/hyperlink" Target="consultantplus://offline/ref=2C4384556DA3C9D441DC01BA48A318468F57C4A22E8919E205877ABF7C8F7997D6F22A7117AD052115B6263B0A18E70514DA4BCE36F2CC2252FC2640IAF4I" TargetMode="External"/><Relationship Id="rId45" Type="http://schemas.openxmlformats.org/officeDocument/2006/relationships/hyperlink" Target="consultantplus://offline/ref=2C4384556DA3C9D441DC01BA48A318468F57C4A2268B1BE80D8427B574D67595D1FD756610E4092015B6273A0647E210058246CA2CECC4344EFE24I4F2I" TargetMode="External"/><Relationship Id="rId66" Type="http://schemas.openxmlformats.org/officeDocument/2006/relationships/hyperlink" Target="consultantplus://offline/ref=2C4384556DA3C9D441DC01BA48A318468F57C4A22E8B1EE3058B7ABF7C8F7997D6F22A7117AD052115B626390818E70514DA4BCE36F2CC2252FC2640IAF4I" TargetMode="External"/><Relationship Id="rId87" Type="http://schemas.openxmlformats.org/officeDocument/2006/relationships/hyperlink" Target="consultantplus://offline/ref=2C4384556DA3C9D441DC01BA48A318468F57C4A2268B1BE80D8427B574D67595D1FD756610E4092015B6253D0647E210058246CA2CECC4344EFE24I4F2I" TargetMode="External"/><Relationship Id="rId110" Type="http://schemas.openxmlformats.org/officeDocument/2006/relationships/hyperlink" Target="consultantplus://offline/ref=2C4384556DA3C9D441DC01BA48A318468F57C4A2268B1BE80D8427B574D67595D1FD756610E4092015B6223A0647E210058246CA2CECC4344EFE24I4F2I" TargetMode="External"/><Relationship Id="rId115" Type="http://schemas.openxmlformats.org/officeDocument/2006/relationships/hyperlink" Target="consultantplus://offline/ref=2C4384556DA3C9D441DC01BA48A318468F57C4A2268D1CE80A8427B574D67595D1FD756610E4092015B624380647E210058246CA2CECC4344EFE24I4F2I" TargetMode="External"/><Relationship Id="rId131" Type="http://schemas.openxmlformats.org/officeDocument/2006/relationships/hyperlink" Target="consultantplus://offline/ref=2C4384556DA3C9D441DC01BA48A318468F57C4A2278E1FEB058427B574D67595D1FD756610E4092015B624320647E210058246CA2CECC4344EFE24I4F2I" TargetMode="External"/><Relationship Id="rId136" Type="http://schemas.openxmlformats.org/officeDocument/2006/relationships/hyperlink" Target="consultantplus://offline/ref=2C4384556DA3C9D441DC01BA48A318468F57C4A2268B1BE80D8427B574D67595D1FD756610E4092015B622330647E210058246CA2CECC4344EFE24I4F2I" TargetMode="External"/><Relationship Id="rId61" Type="http://schemas.openxmlformats.org/officeDocument/2006/relationships/hyperlink" Target="consultantplus://offline/ref=2C4384556DA3C9D441DC1FB75ECF444E8A599EAA2D8D10BD50DB7CE823DF7FC296B22C2454E9082117BD726A4946BE54549146C62CEECC28I4FCI" TargetMode="External"/><Relationship Id="rId82" Type="http://schemas.openxmlformats.org/officeDocument/2006/relationships/hyperlink" Target="consultantplus://offline/ref=2C4384556DA3C9D441DC01BA48A318468F57C4A2268D1CE80A8427B574D67595D1FD756610E4092015B626320647E210058246CA2CECC4344EFE24I4F2I" TargetMode="External"/><Relationship Id="rId19" Type="http://schemas.openxmlformats.org/officeDocument/2006/relationships/hyperlink" Target="consultantplus://offline/ref=2C4384556DA3C9D441DC01BA48A318468F57C4A22D8B1EEE088427B574D67595D1FD757410BC052011A826331311B356I5F0I" TargetMode="External"/><Relationship Id="rId14" Type="http://schemas.openxmlformats.org/officeDocument/2006/relationships/hyperlink" Target="consultantplus://offline/ref=2C4384556DA3C9D441DC1FB75ECF444E8A5E9EAF2C8A10BD50DB7CE823DF7FC296B22C2454E90A2311BD726A4946BE54549146C62CEECC28I4FCI" TargetMode="External"/><Relationship Id="rId30" Type="http://schemas.openxmlformats.org/officeDocument/2006/relationships/hyperlink" Target="consultantplus://offline/ref=2C4384556DA3C9D441DC01BA48A318468F57C4A22E8B1EE3058B7ABF7C8F7997D6F22A7117AD052115B6263A0C18E70514DA4BCE36F2CC2252FC2640IAF4I" TargetMode="External"/><Relationship Id="rId35" Type="http://schemas.openxmlformats.org/officeDocument/2006/relationships/hyperlink" Target="consultantplus://offline/ref=2C4384556DA3C9D441DC01BA48A318468F57C4A2268B1BE80D8427B574D67595D1FD756610E4092015B6263C0647E210058246CA2CECC4344EFE24I4F2I" TargetMode="External"/><Relationship Id="rId56" Type="http://schemas.openxmlformats.org/officeDocument/2006/relationships/hyperlink" Target="consultantplus://offline/ref=2C4384556DA3C9D441DC01BA48A318468F57C4A2268B1BE80D8427B574D67595D1FD756610E4092015B627320647E210058246CA2CECC4344EFE24I4F2I" TargetMode="External"/><Relationship Id="rId77" Type="http://schemas.openxmlformats.org/officeDocument/2006/relationships/hyperlink" Target="consultantplus://offline/ref=2C4384556DA3C9D441DC01BA48A318468F57C4A2268B1BE80D8427B574D67595D1FD756610E4092015B625390647E210058246CA2CECC4344EFE24I4F2I" TargetMode="External"/><Relationship Id="rId100" Type="http://schemas.openxmlformats.org/officeDocument/2006/relationships/hyperlink" Target="consultantplus://offline/ref=2C4384556DA3C9D441DC01BA48A318468F57C4A2288B13EE0B8427B574D67595D1FD756610E4092015B6243A0647E210058246CA2CECC4344EFE24I4F2I" TargetMode="External"/><Relationship Id="rId105" Type="http://schemas.openxmlformats.org/officeDocument/2006/relationships/hyperlink" Target="consultantplus://offline/ref=2C4384556DA3C9D441DC01BA48A318468F57C4A2268D1CE80A8427B574D67595D1FD756610E4092015B627320647E210058246CA2CECC4344EFE24I4F2I" TargetMode="External"/><Relationship Id="rId126" Type="http://schemas.openxmlformats.org/officeDocument/2006/relationships/hyperlink" Target="consultantplus://offline/ref=2C4384556DA3C9D441DC01BA48A318468F57C4A2268D1CE80A8427B574D67595D1FD756610E4092015B6253C0647E210058246CA2CECC4344EFE24I4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37693</Words>
  <Characters>214852</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Детинкина Юлия Сергеевна</dc:creator>
  <cp:lastModifiedBy>Детинкина Юлия Сергеевна</cp:lastModifiedBy>
  <cp:revision>1</cp:revision>
  <dcterms:created xsi:type="dcterms:W3CDTF">2020-08-04T08:05:00Z</dcterms:created>
  <dcterms:modified xsi:type="dcterms:W3CDTF">2020-08-04T08:05:00Z</dcterms:modified>
</cp:coreProperties>
</file>