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F4727E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3C7CCF">
        <w:rPr>
          <w:rFonts w:ascii="Times New Roman" w:hAnsi="Times New Roman" w:cs="Times New Roman"/>
          <w:b/>
          <w:sz w:val="28"/>
          <w:szCs w:val="28"/>
        </w:rPr>
        <w:t>4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3C7CCF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0450F2" w:rsidP="0004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C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0450F2" w:rsidRPr="000450F2" w:rsidRDefault="000450F2" w:rsidP="004E7775">
      <w:pPr>
        <w:rPr>
          <w:rFonts w:ascii="Times New Roman" w:hAnsi="Times New Roman" w:cs="Times New Roman"/>
          <w:sz w:val="28"/>
          <w:szCs w:val="28"/>
        </w:rPr>
      </w:pPr>
      <w:r w:rsidRPr="000450F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0450F2">
        <w:rPr>
          <w:rFonts w:ascii="Times New Roman" w:hAnsi="Times New Roman" w:cs="Times New Roman"/>
          <w:b/>
          <w:sz w:val="28"/>
          <w:szCs w:val="28"/>
        </w:rPr>
        <w:t>Харитонова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Поволжской социально-гуманитарной академии, кандидат психологических наук</w:t>
      </w:r>
    </w:p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3C7CCF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Погановская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фонда «Доверие</w:t>
            </w: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3C7CCF" w:rsidTr="003C7CCF">
        <w:tc>
          <w:tcPr>
            <w:tcW w:w="4785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Хрипкова Лидия Валентиновна</w:t>
            </w:r>
          </w:p>
        </w:tc>
        <w:tc>
          <w:tcPr>
            <w:tcW w:w="4786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- приемный родитель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Сизова Жанна Игореевна</w:t>
            </w:r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A333FB" w:rsidRDefault="00A333FB" w:rsidP="00A333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улучшению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«Городской центр социальной помощи семье и детям» </w:t>
      </w:r>
      <w:r w:rsidRPr="00D62F00">
        <w:rPr>
          <w:rFonts w:ascii="Times New Roman" w:hAnsi="Times New Roman" w:cs="Times New Roman"/>
          <w:sz w:val="28"/>
          <w:szCs w:val="28"/>
        </w:rPr>
        <w:t xml:space="preserve">(Харитонова Т.В., </w:t>
      </w:r>
      <w:proofErr w:type="spellStart"/>
      <w:r w:rsidRPr="00D62F00">
        <w:rPr>
          <w:rFonts w:ascii="Times New Roman" w:hAnsi="Times New Roman" w:cs="Times New Roman"/>
          <w:sz w:val="28"/>
          <w:szCs w:val="28"/>
        </w:rPr>
        <w:t>Погановская</w:t>
      </w:r>
      <w:proofErr w:type="spellEnd"/>
      <w:r w:rsidRPr="00D62F00">
        <w:rPr>
          <w:rFonts w:ascii="Times New Roman" w:hAnsi="Times New Roman" w:cs="Times New Roman"/>
          <w:sz w:val="28"/>
          <w:szCs w:val="28"/>
        </w:rPr>
        <w:t xml:space="preserve"> С.Г., Андриянова А.В.</w:t>
      </w:r>
      <w:r>
        <w:rPr>
          <w:rFonts w:ascii="Times New Roman" w:hAnsi="Times New Roman" w:cs="Times New Roman"/>
          <w:sz w:val="28"/>
          <w:szCs w:val="28"/>
        </w:rPr>
        <w:t>,  Хрипкова Л.В., Сизова Ж.И.</w:t>
      </w:r>
      <w:r w:rsidRPr="00D62F00">
        <w:rPr>
          <w:rFonts w:ascii="Times New Roman" w:hAnsi="Times New Roman" w:cs="Times New Roman"/>
          <w:sz w:val="28"/>
          <w:szCs w:val="28"/>
        </w:rPr>
        <w:t>)</w:t>
      </w:r>
    </w:p>
    <w:p w:rsidR="00E5597B" w:rsidRPr="009B5444" w:rsidRDefault="00E5597B" w:rsidP="00A333F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0450F2" w:rsidRPr="00516823" w:rsidRDefault="000450F2" w:rsidP="000450F2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5597B" w:rsidRDefault="00A333FB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детям»:</w:t>
      </w:r>
    </w:p>
    <w:p w:rsidR="00A333FB" w:rsidRDefault="00A333FB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взаимодействие специалистов центра и школ по работе с опекунскими семьями, по вопросам, касающимся проблем детей</w:t>
      </w:r>
    </w:p>
    <w:p w:rsidR="00A71E77" w:rsidRDefault="00A71E77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специалистов центра по информационно-правовому обеспечению различных категорий клиентов</w:t>
      </w:r>
    </w:p>
    <w:p w:rsidR="00A71E77" w:rsidRDefault="00A71E77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центра годовой план мероприятий</w:t>
      </w:r>
    </w:p>
    <w:p w:rsidR="00A71E77" w:rsidRDefault="00A71E77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Администрацией о создании без барьерной среды для работы с детьми-инвалидами</w:t>
      </w:r>
      <w:proofErr w:type="gramEnd"/>
    </w:p>
    <w:p w:rsidR="00A71E77" w:rsidRDefault="00071F3D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71E77">
        <w:rPr>
          <w:rFonts w:ascii="Times New Roman" w:hAnsi="Times New Roman" w:cs="Times New Roman"/>
          <w:sz w:val="28"/>
          <w:szCs w:val="28"/>
        </w:rPr>
        <w:t xml:space="preserve">одатайствовать </w:t>
      </w:r>
      <w:r>
        <w:rPr>
          <w:rFonts w:ascii="Times New Roman" w:hAnsi="Times New Roman" w:cs="Times New Roman"/>
          <w:sz w:val="28"/>
          <w:szCs w:val="28"/>
        </w:rPr>
        <w:t xml:space="preserve">перед органами опеки </w:t>
      </w:r>
      <w:bookmarkStart w:id="0" w:name="_GoBack"/>
      <w:bookmarkEnd w:id="0"/>
      <w:r w:rsidR="00A71E77">
        <w:rPr>
          <w:rFonts w:ascii="Times New Roman" w:hAnsi="Times New Roman" w:cs="Times New Roman"/>
          <w:sz w:val="28"/>
          <w:szCs w:val="28"/>
        </w:rPr>
        <w:t>о выселении родителей, продолжающих вести асоциальный образ жизни и проживающих совместно с детьми, по отношению к которым они лишены родительских прав</w:t>
      </w:r>
    </w:p>
    <w:p w:rsidR="00414637" w:rsidRDefault="00071F3D" w:rsidP="00A333FB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«Областной центр социальной помощи семье и детям» о формировании программы профессионального роста персонала, способствующей реализации их социальной активности</w:t>
      </w:r>
    </w:p>
    <w:p w:rsidR="00414637" w:rsidRDefault="00414637" w:rsidP="00414637">
      <w:pPr>
        <w:pStyle w:val="a4"/>
        <w:numPr>
          <w:ilvl w:val="2"/>
          <w:numId w:val="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414637">
        <w:rPr>
          <w:rFonts w:ascii="Times New Roman" w:hAnsi="Times New Roman" w:cs="Times New Roman"/>
          <w:sz w:val="28"/>
          <w:szCs w:val="28"/>
        </w:rPr>
        <w:t>Усовершенствовать систему мотивации персонала</w:t>
      </w:r>
    </w:p>
    <w:p w:rsidR="00414637" w:rsidRDefault="00414637" w:rsidP="00414637">
      <w:pPr>
        <w:pStyle w:val="a4"/>
        <w:numPr>
          <w:ilvl w:val="2"/>
          <w:numId w:val="9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взаимодействие всех специалистов центра при сопровождении семьи</w:t>
      </w:r>
    </w:p>
    <w:p w:rsidR="00414637" w:rsidRDefault="00414637" w:rsidP="00414637">
      <w:pPr>
        <w:pStyle w:val="a4"/>
        <w:numPr>
          <w:ilvl w:val="2"/>
          <w:numId w:val="9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«Областной центр социальной помощи семье и детям» о формировании программ повышения квалификации специалистов центра с учетом их практических потребностей</w:t>
      </w:r>
    </w:p>
    <w:p w:rsidR="00D62F00" w:rsidRDefault="00D62F00" w:rsidP="00D62F00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F711C1" w:rsidRDefault="00F711C1" w:rsidP="00F711C1">
      <w:pPr>
        <w:rPr>
          <w:rFonts w:ascii="Times New Roman" w:hAnsi="Times New Roman" w:cs="Times New Roman"/>
          <w:sz w:val="28"/>
          <w:szCs w:val="28"/>
        </w:rPr>
      </w:pPr>
    </w:p>
    <w:p w:rsidR="000C3783" w:rsidRDefault="000C3783" w:rsidP="000C37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Ж.И. Сизова</w:t>
      </w:r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48"/>
    <w:multiLevelType w:val="hybridMultilevel"/>
    <w:tmpl w:val="0E4482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352E4D"/>
    <w:multiLevelType w:val="hybridMultilevel"/>
    <w:tmpl w:val="13FE4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51061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D108A"/>
    <w:multiLevelType w:val="hybridMultilevel"/>
    <w:tmpl w:val="3E7A5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710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506AFF"/>
    <w:multiLevelType w:val="hybridMultilevel"/>
    <w:tmpl w:val="FB0A5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BC7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450F2"/>
    <w:rsid w:val="00071F3D"/>
    <w:rsid w:val="000C3783"/>
    <w:rsid w:val="00175654"/>
    <w:rsid w:val="002F7B23"/>
    <w:rsid w:val="00367CA3"/>
    <w:rsid w:val="003C7CCF"/>
    <w:rsid w:val="00414637"/>
    <w:rsid w:val="004E7775"/>
    <w:rsid w:val="00516823"/>
    <w:rsid w:val="0067196D"/>
    <w:rsid w:val="007A2841"/>
    <w:rsid w:val="0082673A"/>
    <w:rsid w:val="00932B28"/>
    <w:rsid w:val="009B5444"/>
    <w:rsid w:val="009D5DBA"/>
    <w:rsid w:val="00A333FB"/>
    <w:rsid w:val="00A71E77"/>
    <w:rsid w:val="00B11B65"/>
    <w:rsid w:val="00BC2147"/>
    <w:rsid w:val="00C82253"/>
    <w:rsid w:val="00D12165"/>
    <w:rsid w:val="00D62F00"/>
    <w:rsid w:val="00DE68EC"/>
    <w:rsid w:val="00E5597B"/>
    <w:rsid w:val="00F2315C"/>
    <w:rsid w:val="00F4727E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2013-09-18T05:55:00Z</dcterms:created>
  <dcterms:modified xsi:type="dcterms:W3CDTF">2014-09-30T06:30:00Z</dcterms:modified>
</cp:coreProperties>
</file>