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B65" w:rsidRPr="00175654" w:rsidRDefault="00F4727E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заседания №</w:t>
      </w:r>
      <w:r w:rsidR="00B47E32">
        <w:rPr>
          <w:rFonts w:ascii="Times New Roman" w:hAnsi="Times New Roman" w:cs="Times New Roman"/>
          <w:b/>
          <w:sz w:val="28"/>
          <w:szCs w:val="28"/>
        </w:rPr>
        <w:t>5</w:t>
      </w:r>
    </w:p>
    <w:p w:rsidR="00175654" w:rsidRDefault="00175654" w:rsidP="0017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54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вопросам независимой </w:t>
      </w:r>
      <w:proofErr w:type="gramStart"/>
      <w:r w:rsidRPr="00175654">
        <w:rPr>
          <w:rFonts w:ascii="Times New Roman" w:hAnsi="Times New Roman" w:cs="Times New Roman"/>
          <w:b/>
          <w:sz w:val="28"/>
          <w:szCs w:val="28"/>
        </w:rPr>
        <w:t>оценки качества работы Муниципального казенного учреждения городского округа</w:t>
      </w:r>
      <w:proofErr w:type="gramEnd"/>
      <w:r w:rsidRPr="00175654">
        <w:rPr>
          <w:rFonts w:ascii="Times New Roman" w:hAnsi="Times New Roman" w:cs="Times New Roman"/>
          <w:b/>
          <w:sz w:val="28"/>
          <w:szCs w:val="28"/>
        </w:rPr>
        <w:t xml:space="preserve"> Самара «Городской центр социальной помощи семье и детям»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75654" w:rsidTr="004E7775">
        <w:tc>
          <w:tcPr>
            <w:tcW w:w="4785" w:type="dxa"/>
          </w:tcPr>
          <w:p w:rsidR="00175654" w:rsidRDefault="00B47E32" w:rsidP="00175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75654" w:rsidRPr="001756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4E7775" w:rsidRDefault="004E7775" w:rsidP="004E7775">
            <w:pPr>
              <w:tabs>
                <w:tab w:val="left" w:pos="36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7775" w:rsidRPr="00175654" w:rsidRDefault="000450F2" w:rsidP="00045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C7CC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777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786" w:type="dxa"/>
          </w:tcPr>
          <w:p w:rsidR="00175654" w:rsidRPr="004E7775" w:rsidRDefault="00175654" w:rsidP="001756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775">
              <w:rPr>
                <w:rFonts w:ascii="Times New Roman" w:hAnsi="Times New Roman" w:cs="Times New Roman"/>
                <w:sz w:val="28"/>
                <w:szCs w:val="28"/>
              </w:rPr>
              <w:t xml:space="preserve">здание Муниципального казенного учреждения городского округа Самара «Городской центр социальной </w:t>
            </w:r>
            <w:r w:rsidR="004E7775" w:rsidRPr="004E7775">
              <w:rPr>
                <w:rFonts w:ascii="Times New Roman" w:hAnsi="Times New Roman" w:cs="Times New Roman"/>
                <w:sz w:val="28"/>
                <w:szCs w:val="28"/>
              </w:rPr>
              <w:t>помощи семье и детям» (г. Самара, ул. Алексея Толстого 34, актовый зал)</w:t>
            </w:r>
          </w:p>
        </w:tc>
      </w:tr>
    </w:tbl>
    <w:p w:rsidR="000450F2" w:rsidRPr="000450F2" w:rsidRDefault="000450F2" w:rsidP="004E7775">
      <w:pPr>
        <w:rPr>
          <w:rFonts w:ascii="Times New Roman" w:hAnsi="Times New Roman" w:cs="Times New Roman"/>
          <w:sz w:val="28"/>
          <w:szCs w:val="28"/>
        </w:rPr>
      </w:pPr>
      <w:r w:rsidRPr="000450F2">
        <w:rPr>
          <w:rFonts w:ascii="Times New Roman" w:hAnsi="Times New Roman" w:cs="Times New Roman"/>
          <w:sz w:val="28"/>
          <w:szCs w:val="28"/>
        </w:rPr>
        <w:t xml:space="preserve">Председатель: </w:t>
      </w:r>
      <w:r w:rsidRPr="000450F2">
        <w:rPr>
          <w:rFonts w:ascii="Times New Roman" w:hAnsi="Times New Roman" w:cs="Times New Roman"/>
          <w:b/>
          <w:sz w:val="28"/>
          <w:szCs w:val="28"/>
        </w:rPr>
        <w:t>Харитонова Татьяна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Поволжской социально-гуманитарной академии, кандидат психологических наук</w:t>
      </w:r>
    </w:p>
    <w:p w:rsidR="00175654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E7775" w:rsidTr="003C7CCF">
        <w:tc>
          <w:tcPr>
            <w:tcW w:w="9571" w:type="dxa"/>
            <w:gridSpan w:val="2"/>
          </w:tcPr>
          <w:p w:rsidR="004E7775" w:rsidRPr="00E5597B" w:rsidRDefault="004E7775" w:rsidP="004E77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Андриянова Анна Викторовна</w:t>
            </w:r>
          </w:p>
        </w:tc>
        <w:tc>
          <w:tcPr>
            <w:tcW w:w="4786" w:type="dxa"/>
          </w:tcPr>
          <w:p w:rsidR="00E5597B" w:rsidRPr="00E5597B" w:rsidRDefault="00E5597B" w:rsidP="004F16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член Самарской  общественной организации  детей-инвалидов «Парус надежды»</w:t>
            </w:r>
          </w:p>
        </w:tc>
      </w:tr>
      <w:tr w:rsidR="003C7CCF" w:rsidTr="003C7CCF">
        <w:tc>
          <w:tcPr>
            <w:tcW w:w="4785" w:type="dxa"/>
          </w:tcPr>
          <w:p w:rsidR="003C7CCF" w:rsidRPr="003C7CCF" w:rsidRDefault="003C7CCF" w:rsidP="000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CF">
              <w:rPr>
                <w:rFonts w:ascii="Times New Roman" w:hAnsi="Times New Roman" w:cs="Times New Roman"/>
                <w:sz w:val="28"/>
                <w:szCs w:val="28"/>
              </w:rPr>
              <w:t>Хрипкова Лидия Валентиновна</w:t>
            </w:r>
          </w:p>
        </w:tc>
        <w:tc>
          <w:tcPr>
            <w:tcW w:w="4786" w:type="dxa"/>
          </w:tcPr>
          <w:p w:rsidR="003C7CCF" w:rsidRPr="003C7CCF" w:rsidRDefault="003C7CCF" w:rsidP="00075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7CCF">
              <w:rPr>
                <w:rFonts w:ascii="Times New Roman" w:hAnsi="Times New Roman" w:cs="Times New Roman"/>
                <w:sz w:val="28"/>
                <w:szCs w:val="28"/>
              </w:rPr>
              <w:t>- приемный родитель</w:t>
            </w:r>
          </w:p>
        </w:tc>
      </w:tr>
      <w:tr w:rsidR="00E5597B" w:rsidTr="003C7CCF">
        <w:tc>
          <w:tcPr>
            <w:tcW w:w="4785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 xml:space="preserve">Сизова Жанна </w:t>
            </w:r>
            <w:proofErr w:type="spellStart"/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Игореевна</w:t>
            </w:r>
            <w:proofErr w:type="spellEnd"/>
          </w:p>
        </w:tc>
        <w:tc>
          <w:tcPr>
            <w:tcW w:w="4786" w:type="dxa"/>
          </w:tcPr>
          <w:p w:rsidR="00E5597B" w:rsidRPr="00E5597B" w:rsidRDefault="00E5597B" w:rsidP="00AB1D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97B">
              <w:rPr>
                <w:rFonts w:ascii="Times New Roman" w:hAnsi="Times New Roman" w:cs="Times New Roman"/>
                <w:sz w:val="28"/>
                <w:szCs w:val="28"/>
              </w:rPr>
              <w:t>- заведующий отделением по организации отдыха и оздоровления детей МКУ  городского округа  Самара «Городской центр социальной помощи семье и детям»</w:t>
            </w:r>
          </w:p>
        </w:tc>
      </w:tr>
    </w:tbl>
    <w:p w:rsidR="004E7775" w:rsidRDefault="004E7775" w:rsidP="004E7775">
      <w:pPr>
        <w:rPr>
          <w:rFonts w:ascii="Times New Roman" w:hAnsi="Times New Roman" w:cs="Times New Roman"/>
          <w:b/>
          <w:sz w:val="28"/>
          <w:szCs w:val="28"/>
        </w:rPr>
      </w:pPr>
    </w:p>
    <w:p w:rsidR="00A333FB" w:rsidRDefault="00B47E32" w:rsidP="00A333F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нормативных правовых актах по формированию независимой оценки качества работы учреждений социального обслуживания (Сизова Ж.И.)</w:t>
      </w:r>
    </w:p>
    <w:p w:rsidR="00E5597B" w:rsidRPr="009B5444" w:rsidRDefault="00E5597B" w:rsidP="00A333FB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0450F2" w:rsidRPr="00516823" w:rsidRDefault="000450F2" w:rsidP="000450F2">
      <w:pPr>
        <w:pStyle w:val="a4"/>
        <w:ind w:left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E5597B" w:rsidRDefault="00B47E32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B47E32" w:rsidRDefault="00B47E32" w:rsidP="00E5597B">
      <w:pPr>
        <w:pStyle w:val="a4"/>
        <w:numPr>
          <w:ilvl w:val="1"/>
          <w:numId w:val="1"/>
        </w:num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общественному совету с </w:t>
      </w:r>
      <w:r w:rsidR="00352BBC">
        <w:rPr>
          <w:rFonts w:ascii="Times New Roman" w:hAnsi="Times New Roman" w:cs="Times New Roman"/>
          <w:sz w:val="28"/>
          <w:szCs w:val="28"/>
        </w:rPr>
        <w:t xml:space="preserve">утвержденным порядком проведения независимой оценки качества работы учреждений социального обслуживания в 2014 году, изучить критерии и </w:t>
      </w:r>
      <w:proofErr w:type="gramStart"/>
      <w:r w:rsidR="00352BBC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="00352BBC">
        <w:rPr>
          <w:rFonts w:ascii="Times New Roman" w:hAnsi="Times New Roman" w:cs="Times New Roman"/>
          <w:sz w:val="28"/>
          <w:szCs w:val="28"/>
        </w:rPr>
        <w:t xml:space="preserve"> по которым будет проводиться оценка учреждения.</w:t>
      </w:r>
    </w:p>
    <w:p w:rsidR="00352BBC" w:rsidRDefault="00352BBC" w:rsidP="00352BBC">
      <w:pPr>
        <w:pStyle w:val="a4"/>
        <w:ind w:left="567"/>
        <w:rPr>
          <w:rFonts w:ascii="Times New Roman" w:hAnsi="Times New Roman" w:cs="Times New Roman"/>
          <w:sz w:val="28"/>
          <w:szCs w:val="28"/>
        </w:rPr>
      </w:pPr>
    </w:p>
    <w:p w:rsidR="00352BBC" w:rsidRDefault="00352BBC" w:rsidP="00352BB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Рейтинг учреждения.</w:t>
      </w:r>
    </w:p>
    <w:p w:rsidR="00352BBC" w:rsidRDefault="00352BBC" w:rsidP="00352BB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2BBC" w:rsidRDefault="00352BBC" w:rsidP="00352BB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Ознакомиться с рейтингом учреждения, представленным на сайте министерства в разделе «Общественный совет».</w:t>
      </w:r>
    </w:p>
    <w:p w:rsidR="004C3CA6" w:rsidRDefault="004C3CA6" w:rsidP="00352BBC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рейтинг учреждения на сайте </w:t>
      </w:r>
      <w:hyperlink r:id="rId6" w:history="1">
        <w:r w:rsidRPr="003704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704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04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3704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704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37042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37042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82253" w:rsidRDefault="00C82253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A24" w:rsidRDefault="001E3A24" w:rsidP="00C82253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Т.В. Харитонова</w:t>
      </w: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82253" w:rsidRPr="00C82253" w:rsidRDefault="00C82253" w:rsidP="00C82253">
      <w:pPr>
        <w:pStyle w:val="a4"/>
        <w:ind w:left="0"/>
        <w:rPr>
          <w:rFonts w:ascii="Times New Roman" w:hAnsi="Times New Roman" w:cs="Times New Roman"/>
          <w:b/>
          <w:sz w:val="28"/>
          <w:szCs w:val="28"/>
        </w:rPr>
      </w:pPr>
      <w:r w:rsidRPr="00C82253">
        <w:rPr>
          <w:rFonts w:ascii="Times New Roman" w:hAnsi="Times New Roman" w:cs="Times New Roman"/>
          <w:b/>
          <w:sz w:val="28"/>
          <w:szCs w:val="28"/>
        </w:rPr>
        <w:t>Секретарь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Ж.И. Сизова</w:t>
      </w:r>
    </w:p>
    <w:sectPr w:rsidR="00C82253" w:rsidRPr="00C8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52448"/>
    <w:multiLevelType w:val="hybridMultilevel"/>
    <w:tmpl w:val="0E4482D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7514FE"/>
    <w:multiLevelType w:val="multilevel"/>
    <w:tmpl w:val="E738D11E"/>
    <w:lvl w:ilvl="0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6352E4D"/>
    <w:multiLevelType w:val="hybridMultilevel"/>
    <w:tmpl w:val="13FE4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98F3C9D"/>
    <w:multiLevelType w:val="hybridMultilevel"/>
    <w:tmpl w:val="F418047C"/>
    <w:lvl w:ilvl="0" w:tplc="04190013">
      <w:start w:val="1"/>
      <w:numFmt w:val="upperRoman"/>
      <w:lvlText w:val="%1."/>
      <w:lvlJc w:val="right"/>
      <w:pPr>
        <w:ind w:left="567" w:hanging="360"/>
      </w:p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4">
    <w:nsid w:val="510619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ACD108A"/>
    <w:multiLevelType w:val="hybridMultilevel"/>
    <w:tmpl w:val="3E7A5B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7102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8506AFF"/>
    <w:multiLevelType w:val="hybridMultilevel"/>
    <w:tmpl w:val="FB0A54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DBC7A0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54"/>
    <w:rsid w:val="000450F2"/>
    <w:rsid w:val="000C3783"/>
    <w:rsid w:val="00175654"/>
    <w:rsid w:val="001E3A24"/>
    <w:rsid w:val="002F7B23"/>
    <w:rsid w:val="00352BBC"/>
    <w:rsid w:val="00367CA3"/>
    <w:rsid w:val="003C7CCF"/>
    <w:rsid w:val="00414637"/>
    <w:rsid w:val="004C3CA6"/>
    <w:rsid w:val="004E7775"/>
    <w:rsid w:val="00516823"/>
    <w:rsid w:val="0067196D"/>
    <w:rsid w:val="00711748"/>
    <w:rsid w:val="007A2841"/>
    <w:rsid w:val="0082673A"/>
    <w:rsid w:val="00932B28"/>
    <w:rsid w:val="009B5444"/>
    <w:rsid w:val="009D5DBA"/>
    <w:rsid w:val="00A333FB"/>
    <w:rsid w:val="00A71E77"/>
    <w:rsid w:val="00B11B65"/>
    <w:rsid w:val="00B47E32"/>
    <w:rsid w:val="00BC2147"/>
    <w:rsid w:val="00C82253"/>
    <w:rsid w:val="00D12165"/>
    <w:rsid w:val="00D62F00"/>
    <w:rsid w:val="00DE68EC"/>
    <w:rsid w:val="00E5597B"/>
    <w:rsid w:val="00F2315C"/>
    <w:rsid w:val="00F4727E"/>
    <w:rsid w:val="00F7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C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6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59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C3C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16</cp:revision>
  <cp:lastPrinted>2014-09-09T06:20:00Z</cp:lastPrinted>
  <dcterms:created xsi:type="dcterms:W3CDTF">2013-09-18T05:55:00Z</dcterms:created>
  <dcterms:modified xsi:type="dcterms:W3CDTF">2014-09-09T06:23:00Z</dcterms:modified>
</cp:coreProperties>
</file>