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460" w:rsidRPr="00AC192B" w:rsidRDefault="00512460" w:rsidP="0051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2B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CB0B11" w:rsidRPr="00AC192B" w:rsidRDefault="00512460" w:rsidP="0051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2B">
        <w:rPr>
          <w:rFonts w:ascii="Times New Roman" w:hAnsi="Times New Roman" w:cs="Times New Roman"/>
          <w:b/>
          <w:sz w:val="28"/>
          <w:szCs w:val="28"/>
        </w:rPr>
        <w:t>родителю о СПИДе</w:t>
      </w:r>
    </w:p>
    <w:p w:rsidR="00512460" w:rsidRPr="00AC192B" w:rsidRDefault="00512460" w:rsidP="00512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2B">
        <w:rPr>
          <w:rFonts w:ascii="Times New Roman" w:hAnsi="Times New Roman" w:cs="Times New Roman"/>
          <w:b/>
          <w:sz w:val="28"/>
          <w:szCs w:val="28"/>
        </w:rPr>
        <w:t>«Мама моя жизнь в твоих руках»</w:t>
      </w:r>
    </w:p>
    <w:p w:rsidR="00512460" w:rsidRPr="00AC192B" w:rsidRDefault="00512460" w:rsidP="0051246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460" w:rsidRPr="00D82B68" w:rsidRDefault="00512460" w:rsidP="00D82B6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82B68">
        <w:rPr>
          <w:rFonts w:ascii="Times New Roman" w:hAnsi="Times New Roman" w:cs="Times New Roman"/>
          <w:b/>
          <w:sz w:val="28"/>
          <w:szCs w:val="28"/>
        </w:rPr>
        <w:t>Краткая справка о ВИЧ-инфекции</w:t>
      </w:r>
    </w:p>
    <w:p w:rsidR="00512460" w:rsidRDefault="00512460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460" w:rsidRDefault="00512460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ВИЧ-инфекция – это медленно прогрессирующее инфекционное заболевание,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возникающее вследствие заражения человека вируса иммунодефицита человека (ВИЧ). Этот вирус поражает клетки иммунной системы организма, помогающие ему бороться с инфекцией. Гибель иммунных клеток приводит к неспособности иммунной системы сопротивляться некоторым потенциально опасным для человека микроорганизмам, которые </w:t>
      </w:r>
      <w:r w:rsidR="00516D94">
        <w:rPr>
          <w:rFonts w:ascii="Times New Roman" w:hAnsi="Times New Roman" w:cs="Times New Roman"/>
          <w:sz w:val="28"/>
          <w:szCs w:val="28"/>
        </w:rPr>
        <w:t xml:space="preserve">здоровая иммунная система может успешно подавлять. Такое состояние называется иммунодефицитом. Иммунодефицит, как правило, развивается в течение многих лет. Если иммунная система значительно ослабла от воздействия вируса ВИЧ, в организме начинают развиваться так называемые оппортунистические (вторичные) заболевания, которые могут привести к нетрудоспособности и летальному исходу. </w:t>
      </w:r>
    </w:p>
    <w:p w:rsidR="00DC6495" w:rsidRDefault="00DC6495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вируса иммунодефицита человека пока нет вакцины.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Однако благодаря усилиям ученых всего мира разработаны и успешно применяются препараты, которые замедляют размножение вируса, поддерживают здоровье пациента и позволяют больным ВИЧ-инфекцией многие годы оставаться трудоспособным и жизненно активными.</w:t>
      </w:r>
      <w:proofErr w:type="gramEnd"/>
    </w:p>
    <w:p w:rsidR="00DC6495" w:rsidRDefault="00DC6495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три способа передачи ВИЧ:</w:t>
      </w:r>
    </w:p>
    <w:p w:rsidR="006D1624" w:rsidRDefault="006D1624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незащищенный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сексуальный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каонтакт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ВИЧ-положительным партнером </w:t>
      </w:r>
    </w:p>
    <w:p w:rsidR="006D1624" w:rsidRDefault="006D1624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парентеральный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(через кровь, шприцы, иглы, режущие инструменты)</w:t>
      </w:r>
    </w:p>
    <w:p w:rsidR="006D1624" w:rsidRDefault="006D1624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ВИЧ-инфицированной матери к ребенку во время беременности, родов и грудного вскармливания.</w:t>
      </w:r>
    </w:p>
    <w:p w:rsidR="006D1624" w:rsidRDefault="006D1624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беременности вирус может попасть в организм ребенка через плаценту – орган, соединяющий мать и плод во время беременности.</w:t>
      </w:r>
    </w:p>
    <w:p w:rsidR="006D1624" w:rsidRDefault="006D1624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родов младенец подвергается воздействию крови и вагинального секрета инфицированной матери, что также чревато риском передачи вируса.</w:t>
      </w:r>
    </w:p>
    <w:p w:rsidR="006D1624" w:rsidRDefault="006D1624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родов мать может передать вирус своему ребенку при кормлении грудью, поскольку в грудном молоке содержится вирус. Кроме того, вирус может попасть в организм ребенка через поврежденную кожу вокруг соска матери.</w:t>
      </w:r>
    </w:p>
    <w:p w:rsidR="006D1624" w:rsidRDefault="006D1624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доказана эффективность профилактики лекарственными (антиретровирусными) препаратами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химиопрофилактика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передачи ВИЧ во время беременности и в родах.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имиопрофилактика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включает в себя три этапа: женщине в период беременности и во время родов и в первые дни жизни новорожденному.</w:t>
      </w:r>
    </w:p>
    <w:p w:rsidR="006D1624" w:rsidRDefault="006D1624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течение 18 месяцев после </w:t>
      </w:r>
      <w:r w:rsidR="00AB53E1">
        <w:rPr>
          <w:rFonts w:ascii="Times New Roman" w:hAnsi="Times New Roman" w:cs="Times New Roman"/>
          <w:sz w:val="28"/>
          <w:szCs w:val="28"/>
        </w:rPr>
        <w:t xml:space="preserve">рождения ребенок должен наблюдаться врачом специалистом, только выполнив необходимое обследование в медицинской организации, </w:t>
      </w:r>
      <w:proofErr w:type="gramStart"/>
      <w:r w:rsidR="00AB53E1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AB53E1">
        <w:rPr>
          <w:rFonts w:ascii="Times New Roman" w:hAnsi="Times New Roman" w:cs="Times New Roman"/>
          <w:sz w:val="28"/>
          <w:szCs w:val="28"/>
        </w:rPr>
        <w:t xml:space="preserve"> исключить диагноз ВИЧ-инфекции.</w:t>
      </w:r>
    </w:p>
    <w:p w:rsidR="00AB53E1" w:rsidRDefault="00AB53E1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статьи 27 Федерального закона от 21.11.2011 № 323-ФЗ «Об основах охраны здоровья граждан в Российской Федерации» (далее – Закон № 323-ФЗ)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AB53E1" w:rsidRDefault="00AB53E1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ВИЧ-инфекция включена в перечень социально значимых и инфекционных заболеваний, представляющих опасность для окружающих (постановление Правительства РФ от 01.12.2004 № 715).</w:t>
      </w:r>
    </w:p>
    <w:p w:rsidR="00AB53E1" w:rsidRDefault="00AB53E1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ВИЧ-инфекция – болезнь, вызванная вирусом иммунодефицита человека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антропонозное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инфекционное хроническое заболевание, характеризующееся специфическим поражением иммунной системы, приводящим к медленному ее разрушению до формирования синдрома приобретенного иммунодефицита (СПИД), сопровождающегося развитием оппортунистических инфекций и вторичных злокачественных новообразований (п.3.1. </w:t>
      </w:r>
      <w:proofErr w:type="gramEnd"/>
      <w:r>
        <w:rPr>
          <w:rFonts w:ascii="Times New Roman" w:hAnsi="Times New Roman" w:cs="Times New Roman"/>
          <w:sz w:val="28"/>
          <w:szCs w:val="28"/>
        </w:rPr>
        <w:t>СП 3.1.5.2826-10 «профилактика ВИЧ-инфекции», утвержденных постановлением Главного государственного санитарного врача РФ от 11.01.2011 №1).</w:t>
      </w:r>
    </w:p>
    <w:p w:rsidR="00AB53E1" w:rsidRDefault="00AB53E1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п.6.5 СП 3.1.5.2826-10 диспансерное наблюдение за детьми осуществляет врач-педиатр Центра СПИД совместно с врачом-педиатром медицинской организации по месту жительства ребенка на основании </w:t>
      </w:r>
      <w:r w:rsidR="00077A14">
        <w:rPr>
          <w:rFonts w:ascii="Times New Roman" w:hAnsi="Times New Roman" w:cs="Times New Roman"/>
          <w:sz w:val="28"/>
          <w:szCs w:val="28"/>
        </w:rPr>
        <w:t>стандарта специализированной медицинской помощи детям при болезни, вызванной вирусом иммунодефицита человека, утвержденного приказом Минздрава России от 24.12.2012 № 1512н.</w:t>
      </w:r>
    </w:p>
    <w:p w:rsidR="00077A14" w:rsidRDefault="00077A14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7A14" w:rsidRDefault="00077A14" w:rsidP="00077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A14">
        <w:rPr>
          <w:rFonts w:ascii="Times New Roman" w:hAnsi="Times New Roman" w:cs="Times New Roman"/>
          <w:b/>
          <w:sz w:val="28"/>
          <w:szCs w:val="28"/>
          <w:u w:val="single"/>
        </w:rPr>
        <w:t>Разъяснение прав и обязанностей родителя, законного представителя:</w:t>
      </w:r>
    </w:p>
    <w:p w:rsidR="00077A14" w:rsidRPr="00077A14" w:rsidRDefault="00077A14" w:rsidP="00077A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77A14" w:rsidRDefault="00077A14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законного представителя (матери) от проведения необходимого по состоянию здоровья ребенку лечения может привести к негативным последствиям – прогрессированию заболевания у ребенка, в некоторых случаях непредсказуемо быстро.</w:t>
      </w:r>
    </w:p>
    <w:p w:rsidR="00077A14" w:rsidRDefault="00077A14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Учитывая специфику заболевания и отсутствие постоянного специализированного наблюдения и лечения больного ВИЧ-инфекцией ребенка неизбежно ведет к резкому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значительному ухудшению качества жизни и здоровья в короткие сроки, в том числе и к летальному исходу.</w:t>
      </w:r>
    </w:p>
    <w:p w:rsidR="00077A14" w:rsidRDefault="00077A14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Согласно, статьи 65 Семейного кодекса РФ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</w:t>
      </w:r>
    </w:p>
    <w:p w:rsidR="00077A14" w:rsidRDefault="00077A14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отказ от медицинской помощи ребенку, влекущий за собой угрозу жизни и здоровью ребенка, действующим законодательством предусмотрена </w:t>
      </w:r>
      <w:r w:rsidR="00D82B68">
        <w:rPr>
          <w:rFonts w:ascii="Times New Roman" w:hAnsi="Times New Roman" w:cs="Times New Roman"/>
          <w:sz w:val="28"/>
          <w:szCs w:val="28"/>
        </w:rPr>
        <w:t xml:space="preserve">уголовная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ответственность, предусмотренная статьями 125 «Оставление в </w:t>
      </w:r>
      <w:r>
        <w:rPr>
          <w:rFonts w:ascii="Times New Roman" w:hAnsi="Times New Roman" w:cs="Times New Roman"/>
          <w:sz w:val="28"/>
          <w:szCs w:val="28"/>
        </w:rPr>
        <w:lastRenderedPageBreak/>
        <w:t>опасности» и 156 «Неисполнение обязанностей по воспитанию несовершеннолетнего» Уголовного кодекса Российской Федерации; статья 109 «Причинение смерти по неосторожности» Уголовного кодекса Российской Федерации (в случае смерти ребенка);</w:t>
      </w:r>
    </w:p>
    <w:p w:rsidR="00077A14" w:rsidRDefault="00077A14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ответственность </w:t>
      </w:r>
      <w:r w:rsidR="00D82B68">
        <w:rPr>
          <w:rFonts w:ascii="Times New Roman" w:hAnsi="Times New Roman" w:cs="Times New Roman"/>
          <w:sz w:val="28"/>
          <w:szCs w:val="28"/>
        </w:rPr>
        <w:t xml:space="preserve">предусмотрена статьей 5.35 Кодекса Российской Федерации </w:t>
      </w:r>
      <w:proofErr w:type="gramStart"/>
      <w:r w:rsidR="00D82B6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82B68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правонарушениях за неисполнение родителями или иными законными представителями несовершеннолетних обязанностей по содержанию и воспитанию несовершеннолетних.</w:t>
      </w:r>
    </w:p>
    <w:p w:rsidR="00DC6495" w:rsidRDefault="00D82B68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исключительных случаях в соответствии со статьей 77 Семейного кодекса Российской Федерации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находися</w:t>
      </w:r>
      <w:proofErr w:type="spellEnd"/>
      <w:r>
        <w:rPr>
          <w:rFonts w:ascii="Times New Roman" w:hAnsi="Times New Roman" w:cs="Times New Roman"/>
          <w:sz w:val="28"/>
          <w:szCs w:val="28"/>
        </w:rPr>
        <w:t>; обратиться в суд с иском о лишении родителей родительских прав или об ограничении их родительских прав.</w:t>
      </w:r>
      <w:proofErr w:type="gramEnd"/>
    </w:p>
    <w:p w:rsidR="00D82B68" w:rsidRDefault="00D82B68" w:rsidP="00512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5 статьи 20 Закона № 323-ФЗ при отказе одного из родителей или иного законного представителя несовершеннолетнего лица, не достигшего пятнадцатилетнего возраста, от медицинского вмешательств, необходимого для спасения его жизни, медицинская организация имеет право обратиться в суд для защиты интересов такого лица.</w:t>
      </w:r>
      <w:proofErr w:type="gramEnd"/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по надзору за исполнением </w:t>
      </w:r>
    </w:p>
    <w:p w:rsidR="00D82B68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законов о несовершеннолетних и молодежи </w:t>
      </w:r>
    </w:p>
    <w:p w:rsidR="00D82B68" w:rsidRPr="00512460" w:rsidRDefault="00D82B68" w:rsidP="00D82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Прокуратуры Самарской области</w:t>
      </w:r>
    </w:p>
    <w:sectPr w:rsidR="00D82B68" w:rsidRPr="0051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25C"/>
    <w:rsid w:val="00077A14"/>
    <w:rsid w:val="00512460"/>
    <w:rsid w:val="00516D94"/>
    <w:rsid w:val="006D1624"/>
    <w:rsid w:val="00AB53E1"/>
    <w:rsid w:val="00AC192B"/>
    <w:rsid w:val="00CB0B11"/>
    <w:rsid w:val="00D82B68"/>
    <w:rsid w:val="00DC6495"/>
    <w:rsid w:val="00EF2CAB"/>
    <w:rsid w:val="00F11DAC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6</cp:revision>
  <dcterms:created xsi:type="dcterms:W3CDTF">2017-08-17T11:36:00Z</dcterms:created>
  <dcterms:modified xsi:type="dcterms:W3CDTF">2017-08-17T12:45:00Z</dcterms:modified>
</cp:coreProperties>
</file>